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4D3FC" w14:textId="77777777" w:rsidR="00857B9A" w:rsidRDefault="00857B9A"/>
    <w:p w14:paraId="5F556414" w14:textId="77777777" w:rsidR="00BE7669" w:rsidRDefault="00BE7669" w:rsidP="00BE7669">
      <w:pPr>
        <w:spacing w:after="0" w:line="240" w:lineRule="auto"/>
        <w:rPr>
          <w:rFonts w:ascii="Arial" w:hAnsi="Arial" w:cs="Arial"/>
        </w:rPr>
      </w:pPr>
      <w:r w:rsidRPr="00BE7669">
        <w:rPr>
          <w:rFonts w:ascii="Arial" w:hAnsi="Arial" w:cs="Arial"/>
        </w:rPr>
        <w:t>Bidder Name: ________________________________________________</w:t>
      </w:r>
    </w:p>
    <w:p w14:paraId="69ED44EE" w14:textId="77777777" w:rsidR="00BE7669" w:rsidRDefault="00BE7669" w:rsidP="00BE7669">
      <w:pPr>
        <w:spacing w:after="0" w:line="240" w:lineRule="auto"/>
        <w:rPr>
          <w:rFonts w:ascii="Arial" w:hAnsi="Arial" w:cs="Arial"/>
        </w:rPr>
      </w:pPr>
    </w:p>
    <w:p w14:paraId="4E7A4D5B" w14:textId="77777777" w:rsidR="00BE7669" w:rsidRPr="009C61DF" w:rsidRDefault="00BE7669" w:rsidP="00BE7669">
      <w:pPr>
        <w:spacing w:after="0" w:line="240" w:lineRule="auto"/>
        <w:rPr>
          <w:rFonts w:ascii="Arial" w:hAnsi="Arial" w:cs="Arial"/>
          <w:sz w:val="20"/>
          <w:szCs w:val="20"/>
        </w:rPr>
      </w:pPr>
      <w:r w:rsidRPr="009C61DF">
        <w:rPr>
          <w:rFonts w:ascii="Arial" w:hAnsi="Arial" w:cs="Arial"/>
          <w:sz w:val="20"/>
          <w:szCs w:val="20"/>
        </w:rPr>
        <w:t>Each of the items in the Detailed Requirement Matrix in the table below requires a response of one of the following options: “Yes”, “3</w:t>
      </w:r>
      <w:r w:rsidRPr="009C61DF">
        <w:rPr>
          <w:rFonts w:ascii="Arial" w:hAnsi="Arial" w:cs="Arial"/>
          <w:sz w:val="20"/>
          <w:szCs w:val="20"/>
          <w:vertAlign w:val="superscript"/>
        </w:rPr>
        <w:t>rd</w:t>
      </w:r>
      <w:r w:rsidRPr="009C61DF">
        <w:rPr>
          <w:rFonts w:ascii="Arial" w:hAnsi="Arial" w:cs="Arial"/>
          <w:sz w:val="20"/>
          <w:szCs w:val="20"/>
        </w:rPr>
        <w:t xml:space="preserve"> Party”, “Next Release”, and “No”. Bidders must respond to the Detailed Requirements Matrix using the matrix format provided and must not reorder the requirements. </w:t>
      </w:r>
    </w:p>
    <w:p w14:paraId="44F66F4E" w14:textId="77777777" w:rsidR="00BE7669" w:rsidRPr="009C61DF" w:rsidRDefault="00BE7669" w:rsidP="00BE7669">
      <w:pPr>
        <w:spacing w:after="0" w:line="240" w:lineRule="auto"/>
        <w:rPr>
          <w:rFonts w:ascii="Arial" w:hAnsi="Arial" w:cs="Arial"/>
          <w:sz w:val="20"/>
          <w:szCs w:val="20"/>
        </w:rPr>
      </w:pPr>
    </w:p>
    <w:p w14:paraId="3D18D59C" w14:textId="77777777" w:rsidR="00BE7669" w:rsidRPr="009C61DF" w:rsidRDefault="00BE7669" w:rsidP="00BE7669">
      <w:pPr>
        <w:spacing w:after="0" w:line="240" w:lineRule="auto"/>
        <w:rPr>
          <w:rFonts w:ascii="Arial" w:hAnsi="Arial" w:cs="Arial"/>
          <w:sz w:val="20"/>
          <w:szCs w:val="20"/>
        </w:rPr>
      </w:pPr>
      <w:r w:rsidRPr="009C61DF">
        <w:rPr>
          <w:rFonts w:ascii="Arial" w:hAnsi="Arial" w:cs="Arial"/>
          <w:sz w:val="20"/>
          <w:szCs w:val="20"/>
        </w:rPr>
        <w:t>The bidder’s response must provide enough detail in narrative form to allow the Evaluation Committee to score the bidder’s approach to each technical specification.</w:t>
      </w:r>
    </w:p>
    <w:p w14:paraId="7CC78614" w14:textId="77777777" w:rsidR="00BE7669" w:rsidRPr="009C61DF" w:rsidRDefault="00BE7669" w:rsidP="00BE7669">
      <w:pPr>
        <w:spacing w:after="0" w:line="240" w:lineRule="auto"/>
        <w:rPr>
          <w:rFonts w:ascii="Arial" w:hAnsi="Arial" w:cs="Arial"/>
          <w:sz w:val="20"/>
          <w:szCs w:val="20"/>
        </w:rPr>
      </w:pPr>
    </w:p>
    <w:p w14:paraId="0D6FA741" w14:textId="77777777" w:rsidR="00BE7669" w:rsidRPr="009C61DF" w:rsidRDefault="00BE7669" w:rsidP="00BE7669">
      <w:pPr>
        <w:spacing w:after="0" w:line="240" w:lineRule="auto"/>
        <w:rPr>
          <w:rFonts w:ascii="Arial" w:hAnsi="Arial" w:cs="Arial"/>
          <w:sz w:val="20"/>
          <w:szCs w:val="20"/>
        </w:rPr>
      </w:pPr>
      <w:r w:rsidRPr="009C61DF">
        <w:rPr>
          <w:rFonts w:ascii="Arial" w:hAnsi="Arial" w:cs="Arial"/>
          <w:sz w:val="20"/>
          <w:szCs w:val="20"/>
        </w:rPr>
        <w:t xml:space="preserve">Only one box may be checked per requirement.  If software demonstrations are requested, you may be asked to demonstrate each item marked as “Yes”. </w:t>
      </w:r>
    </w:p>
    <w:p w14:paraId="0F701101" w14:textId="77777777" w:rsidR="00BE7669" w:rsidRPr="009C61DF" w:rsidRDefault="00BE7669" w:rsidP="00BE7669">
      <w:pPr>
        <w:spacing w:after="0" w:line="240" w:lineRule="auto"/>
        <w:rPr>
          <w:rFonts w:ascii="Arial" w:hAnsi="Arial" w:cs="Arial"/>
          <w:sz w:val="20"/>
          <w:szCs w:val="20"/>
        </w:rPr>
      </w:pPr>
    </w:p>
    <w:p w14:paraId="5949032B" w14:textId="77777777" w:rsidR="00BE7669" w:rsidRPr="009C61DF" w:rsidRDefault="00BE7669" w:rsidP="00BE7669">
      <w:pPr>
        <w:spacing w:after="0" w:line="240" w:lineRule="auto"/>
        <w:rPr>
          <w:rFonts w:ascii="Arial" w:hAnsi="Arial" w:cs="Arial"/>
          <w:sz w:val="20"/>
          <w:szCs w:val="20"/>
        </w:rPr>
      </w:pPr>
      <w:r w:rsidRPr="009C61DF">
        <w:rPr>
          <w:rFonts w:ascii="Arial" w:hAnsi="Arial" w:cs="Arial"/>
          <w:sz w:val="20"/>
          <w:szCs w:val="20"/>
        </w:rPr>
        <w:t>The Bidder Response box should be completed if the response to the requirement is “Yes”, “3</w:t>
      </w:r>
      <w:r w:rsidRPr="009C61DF">
        <w:rPr>
          <w:rFonts w:ascii="Arial" w:hAnsi="Arial" w:cs="Arial"/>
          <w:sz w:val="20"/>
          <w:szCs w:val="20"/>
          <w:vertAlign w:val="superscript"/>
        </w:rPr>
        <w:t>rd</w:t>
      </w:r>
      <w:r w:rsidRPr="009C61DF">
        <w:rPr>
          <w:rFonts w:ascii="Arial" w:hAnsi="Arial" w:cs="Arial"/>
          <w:sz w:val="20"/>
          <w:szCs w:val="20"/>
        </w:rPr>
        <w:t xml:space="preserve"> Party”, or “Next Release”. Bidders may also use it with No response if desired.  Bidders must provide a response directly in the matrix, using as much space as needed.  Explain each response and describe how the proposed solution meets each requirement.  Responses do not need to be limited to one line. </w:t>
      </w:r>
    </w:p>
    <w:p w14:paraId="610B5E1D" w14:textId="77777777" w:rsidR="00BE7669" w:rsidRPr="009C61DF" w:rsidRDefault="00BE7669" w:rsidP="00BE7669">
      <w:pPr>
        <w:spacing w:after="0" w:line="240" w:lineRule="auto"/>
        <w:rPr>
          <w:rFonts w:ascii="Arial" w:hAnsi="Arial" w:cs="Arial"/>
          <w:sz w:val="20"/>
          <w:szCs w:val="20"/>
        </w:rPr>
      </w:pPr>
    </w:p>
    <w:p w14:paraId="0C26620B" w14:textId="77777777" w:rsidR="00BE7669" w:rsidRPr="009C61DF" w:rsidRDefault="00BE7669" w:rsidP="00BE7669">
      <w:pPr>
        <w:spacing w:after="0" w:line="240" w:lineRule="auto"/>
        <w:rPr>
          <w:rFonts w:ascii="Arial" w:hAnsi="Arial" w:cs="Arial"/>
          <w:sz w:val="20"/>
          <w:szCs w:val="20"/>
        </w:rPr>
      </w:pPr>
      <w:r w:rsidRPr="009C61DF">
        <w:rPr>
          <w:rFonts w:ascii="Arial" w:hAnsi="Arial" w:cs="Arial"/>
          <w:sz w:val="20"/>
          <w:szCs w:val="20"/>
        </w:rPr>
        <w:t>Below is a brief</w:t>
      </w:r>
      <w:r w:rsidR="000465BE" w:rsidRPr="009C61DF">
        <w:rPr>
          <w:rFonts w:ascii="Arial" w:hAnsi="Arial" w:cs="Arial"/>
          <w:sz w:val="20"/>
          <w:szCs w:val="20"/>
        </w:rPr>
        <w:t xml:space="preserve"> definition of each response option.  Bidders should carefully read the response definitions as these responses, as well as the entire response to this RFP, will become part of any resulting contract with the awarded contractor. </w:t>
      </w:r>
    </w:p>
    <w:p w14:paraId="378BFBDD" w14:textId="77777777" w:rsidR="000465BE" w:rsidRPr="009C61DF" w:rsidRDefault="000465BE" w:rsidP="00BE7669">
      <w:pPr>
        <w:spacing w:after="0" w:line="240" w:lineRule="auto"/>
        <w:rPr>
          <w:rFonts w:ascii="Arial" w:hAnsi="Arial" w:cs="Arial"/>
          <w:sz w:val="20"/>
          <w:szCs w:val="20"/>
        </w:rPr>
      </w:pPr>
    </w:p>
    <w:tbl>
      <w:tblPr>
        <w:tblW w:w="1296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70"/>
        <w:gridCol w:w="11790"/>
      </w:tblGrid>
      <w:tr w:rsidR="000465BE" w:rsidRPr="000465BE" w14:paraId="0C3D9BAD" w14:textId="77777777" w:rsidTr="00F93887">
        <w:tc>
          <w:tcPr>
            <w:tcW w:w="1170" w:type="dxa"/>
            <w:tcMar>
              <w:top w:w="0" w:type="dxa"/>
              <w:left w:w="108" w:type="dxa"/>
              <w:bottom w:w="0" w:type="dxa"/>
              <w:right w:w="108" w:type="dxa"/>
            </w:tcMar>
            <w:vAlign w:val="center"/>
          </w:tcPr>
          <w:p w14:paraId="104A2C26" w14:textId="77777777" w:rsidR="000465BE" w:rsidRPr="000465BE" w:rsidRDefault="000465BE" w:rsidP="000465BE">
            <w:pPr>
              <w:spacing w:after="0" w:line="240" w:lineRule="auto"/>
              <w:jc w:val="center"/>
              <w:rPr>
                <w:rFonts w:ascii="Arial" w:hAnsi="Arial" w:cs="Arial"/>
                <w:sz w:val="20"/>
                <w:szCs w:val="20"/>
              </w:rPr>
            </w:pPr>
            <w:r w:rsidRPr="000465BE">
              <w:rPr>
                <w:rFonts w:ascii="Arial" w:hAnsi="Arial" w:cs="Arial"/>
                <w:sz w:val="20"/>
                <w:szCs w:val="20"/>
              </w:rPr>
              <w:t>Yes</w:t>
            </w:r>
          </w:p>
        </w:tc>
        <w:tc>
          <w:tcPr>
            <w:tcW w:w="11790" w:type="dxa"/>
            <w:tcMar>
              <w:top w:w="0" w:type="dxa"/>
              <w:left w:w="108" w:type="dxa"/>
              <w:bottom w:w="0" w:type="dxa"/>
              <w:right w:w="108" w:type="dxa"/>
            </w:tcMar>
          </w:tcPr>
          <w:p w14:paraId="088C5FA3" w14:textId="77777777" w:rsidR="000465BE" w:rsidRPr="000465BE" w:rsidRDefault="000465BE" w:rsidP="000465BE">
            <w:pPr>
              <w:spacing w:after="0" w:line="240" w:lineRule="auto"/>
              <w:rPr>
                <w:rFonts w:ascii="Arial" w:hAnsi="Arial" w:cs="Arial"/>
                <w:sz w:val="20"/>
                <w:szCs w:val="20"/>
              </w:rPr>
            </w:pPr>
            <w:r w:rsidRPr="000465BE">
              <w:rPr>
                <w:rFonts w:ascii="Arial" w:hAnsi="Arial" w:cs="Arial"/>
                <w:sz w:val="20"/>
                <w:szCs w:val="20"/>
              </w:rPr>
              <w:t>Yes, requirement is met and demonstrable in the current release of the product(s) proposed in the bidder’s response to this RFP, without manipulation of fields, forms, or the need to add fields or tables to the system.</w:t>
            </w:r>
          </w:p>
        </w:tc>
      </w:tr>
      <w:tr w:rsidR="000465BE" w:rsidRPr="000465BE" w14:paraId="1141305D" w14:textId="77777777" w:rsidTr="00F93887">
        <w:tc>
          <w:tcPr>
            <w:tcW w:w="1170" w:type="dxa"/>
            <w:tcMar>
              <w:top w:w="0" w:type="dxa"/>
              <w:left w:w="108" w:type="dxa"/>
              <w:bottom w:w="0" w:type="dxa"/>
              <w:right w:w="108" w:type="dxa"/>
            </w:tcMar>
            <w:vAlign w:val="center"/>
          </w:tcPr>
          <w:p w14:paraId="3289FCD0" w14:textId="77777777" w:rsidR="000465BE" w:rsidRPr="000465BE" w:rsidRDefault="000465BE" w:rsidP="000465BE">
            <w:pPr>
              <w:spacing w:after="0" w:line="240" w:lineRule="auto"/>
              <w:jc w:val="center"/>
              <w:rPr>
                <w:rFonts w:ascii="Arial" w:hAnsi="Arial" w:cs="Arial"/>
                <w:sz w:val="20"/>
                <w:szCs w:val="20"/>
              </w:rPr>
            </w:pPr>
            <w:r w:rsidRPr="000465BE">
              <w:rPr>
                <w:rFonts w:ascii="Arial" w:hAnsi="Arial" w:cs="Arial"/>
                <w:sz w:val="20"/>
                <w:szCs w:val="20"/>
              </w:rPr>
              <w:t>3rd Party</w:t>
            </w:r>
          </w:p>
        </w:tc>
        <w:tc>
          <w:tcPr>
            <w:tcW w:w="11790" w:type="dxa"/>
            <w:tcMar>
              <w:top w:w="0" w:type="dxa"/>
              <w:left w:w="108" w:type="dxa"/>
              <w:bottom w:w="0" w:type="dxa"/>
              <w:right w:w="108" w:type="dxa"/>
            </w:tcMar>
          </w:tcPr>
          <w:p w14:paraId="72B47D8B" w14:textId="77777777" w:rsidR="000465BE" w:rsidRPr="000465BE" w:rsidRDefault="000465BE" w:rsidP="000465BE">
            <w:pPr>
              <w:spacing w:after="0" w:line="240" w:lineRule="auto"/>
              <w:rPr>
                <w:rFonts w:ascii="Arial" w:hAnsi="Arial" w:cs="Arial"/>
                <w:sz w:val="20"/>
                <w:szCs w:val="20"/>
              </w:rPr>
            </w:pPr>
            <w:r w:rsidRPr="000465BE">
              <w:rPr>
                <w:rFonts w:ascii="Arial" w:hAnsi="Arial" w:cs="Arial"/>
                <w:sz w:val="20"/>
                <w:szCs w:val="20"/>
              </w:rPr>
              <w:t>This requirement is met through the use of a 3rd Party Vendor’s product, which is included as part of this proposal. Costs associated with 3rd Party products used to satisfy any requirement must be included in the fixed price cost of the proposed solution.</w:t>
            </w:r>
          </w:p>
        </w:tc>
      </w:tr>
      <w:tr w:rsidR="000465BE" w:rsidRPr="000465BE" w14:paraId="0666EDE6" w14:textId="77777777" w:rsidTr="00F93887">
        <w:tc>
          <w:tcPr>
            <w:tcW w:w="1170" w:type="dxa"/>
            <w:tcMar>
              <w:top w:w="0" w:type="dxa"/>
              <w:left w:w="108" w:type="dxa"/>
              <w:bottom w:w="0" w:type="dxa"/>
              <w:right w:w="108" w:type="dxa"/>
            </w:tcMar>
            <w:vAlign w:val="center"/>
          </w:tcPr>
          <w:p w14:paraId="0CE924CC" w14:textId="77777777" w:rsidR="000465BE" w:rsidRPr="000465BE" w:rsidRDefault="000465BE" w:rsidP="000465BE">
            <w:pPr>
              <w:spacing w:after="0" w:line="240" w:lineRule="auto"/>
              <w:jc w:val="center"/>
              <w:rPr>
                <w:rFonts w:ascii="Arial" w:hAnsi="Arial" w:cs="Arial"/>
                <w:sz w:val="20"/>
                <w:szCs w:val="20"/>
              </w:rPr>
            </w:pPr>
            <w:r w:rsidRPr="000465BE">
              <w:rPr>
                <w:rFonts w:ascii="Arial" w:hAnsi="Arial" w:cs="Arial"/>
                <w:sz w:val="20"/>
                <w:szCs w:val="20"/>
              </w:rPr>
              <w:t>Next Release</w:t>
            </w:r>
          </w:p>
        </w:tc>
        <w:tc>
          <w:tcPr>
            <w:tcW w:w="11790" w:type="dxa"/>
            <w:tcMar>
              <w:top w:w="0" w:type="dxa"/>
              <w:left w:w="108" w:type="dxa"/>
              <w:bottom w:w="0" w:type="dxa"/>
              <w:right w:w="108" w:type="dxa"/>
            </w:tcMar>
          </w:tcPr>
          <w:p w14:paraId="673564BF" w14:textId="77777777" w:rsidR="000465BE" w:rsidRPr="000465BE" w:rsidRDefault="000465BE" w:rsidP="000465BE">
            <w:pPr>
              <w:spacing w:after="0" w:line="240" w:lineRule="auto"/>
              <w:rPr>
                <w:rFonts w:ascii="Arial" w:hAnsi="Arial" w:cs="Arial"/>
                <w:sz w:val="20"/>
                <w:szCs w:val="20"/>
              </w:rPr>
            </w:pPr>
            <w:r w:rsidRPr="000465BE">
              <w:rPr>
                <w:rFonts w:ascii="Arial" w:hAnsi="Arial" w:cs="Arial"/>
                <w:sz w:val="20"/>
                <w:szCs w:val="20"/>
              </w:rPr>
              <w:t>This option should only be used if the requirement will be part of the next release of the product(s) included in the proposed solution. To meet the criteria for using this response, the “next release” must already have an established release date and a published list of what will be included in this release that includes the specific requirement. Established release date must not exceed 6 months from date of proposal.</w:t>
            </w:r>
          </w:p>
        </w:tc>
      </w:tr>
      <w:tr w:rsidR="000465BE" w:rsidRPr="000465BE" w14:paraId="3502FDEF" w14:textId="77777777" w:rsidTr="00F93887">
        <w:tc>
          <w:tcPr>
            <w:tcW w:w="1170" w:type="dxa"/>
            <w:tcMar>
              <w:top w:w="0" w:type="dxa"/>
              <w:left w:w="108" w:type="dxa"/>
              <w:bottom w:w="0" w:type="dxa"/>
              <w:right w:w="108" w:type="dxa"/>
            </w:tcMar>
            <w:vAlign w:val="center"/>
          </w:tcPr>
          <w:p w14:paraId="35C1435B" w14:textId="77777777" w:rsidR="000465BE" w:rsidRPr="000465BE" w:rsidRDefault="000465BE" w:rsidP="000465BE">
            <w:pPr>
              <w:spacing w:after="0" w:line="240" w:lineRule="auto"/>
              <w:jc w:val="center"/>
              <w:rPr>
                <w:rFonts w:ascii="Arial" w:hAnsi="Arial" w:cs="Arial"/>
                <w:sz w:val="20"/>
                <w:szCs w:val="20"/>
              </w:rPr>
            </w:pPr>
            <w:r w:rsidRPr="000465BE">
              <w:rPr>
                <w:rFonts w:ascii="Arial" w:hAnsi="Arial" w:cs="Arial"/>
                <w:sz w:val="20"/>
                <w:szCs w:val="20"/>
              </w:rPr>
              <w:t>No</w:t>
            </w:r>
          </w:p>
        </w:tc>
        <w:tc>
          <w:tcPr>
            <w:tcW w:w="11790" w:type="dxa"/>
            <w:tcMar>
              <w:top w:w="0" w:type="dxa"/>
              <w:left w:w="108" w:type="dxa"/>
              <w:bottom w:w="0" w:type="dxa"/>
              <w:right w:w="108" w:type="dxa"/>
            </w:tcMar>
          </w:tcPr>
          <w:p w14:paraId="5241D9BE" w14:textId="77777777" w:rsidR="000465BE" w:rsidRPr="000465BE" w:rsidRDefault="000465BE" w:rsidP="000465BE">
            <w:pPr>
              <w:spacing w:after="0" w:line="240" w:lineRule="auto"/>
              <w:rPr>
                <w:rFonts w:ascii="Arial" w:hAnsi="Arial" w:cs="Arial"/>
                <w:sz w:val="20"/>
                <w:szCs w:val="20"/>
              </w:rPr>
            </w:pPr>
            <w:r w:rsidRPr="000465BE">
              <w:rPr>
                <w:rFonts w:ascii="Arial" w:hAnsi="Arial" w:cs="Arial"/>
                <w:sz w:val="20"/>
                <w:szCs w:val="20"/>
              </w:rPr>
              <w:t>No, the requirement is not or cannot be met by the product(s) included in the proposed solution. A response of “No” to a requirement does not eliminate the bidder’s proposal from consideration. All proposals meeting the mandatory requirements set forth in Section II.N will be evaluated and scored by the evaluation committee.</w:t>
            </w:r>
          </w:p>
          <w:p w14:paraId="434B2624" w14:textId="77777777" w:rsidR="000465BE" w:rsidRPr="000465BE" w:rsidRDefault="000465BE" w:rsidP="000465BE">
            <w:pPr>
              <w:spacing w:after="0" w:line="240" w:lineRule="auto"/>
              <w:rPr>
                <w:rFonts w:ascii="Arial" w:hAnsi="Arial" w:cs="Arial"/>
                <w:sz w:val="20"/>
                <w:szCs w:val="20"/>
              </w:rPr>
            </w:pPr>
            <w:r w:rsidRPr="000465BE">
              <w:rPr>
                <w:rFonts w:ascii="Arial" w:hAnsi="Arial" w:cs="Arial"/>
                <w:sz w:val="20"/>
                <w:szCs w:val="20"/>
              </w:rPr>
              <w:t>The “No” option is also appropriate when a requirement can be met through a separate module or if the module is not included in the fixed price cost proposal. In the above scenario, it is recommended that the bidder note this in the “clarification” section for the requirement and include pricing, if available in Appendix A – section - Optional Products and Services.</w:t>
            </w:r>
          </w:p>
        </w:tc>
      </w:tr>
    </w:tbl>
    <w:p w14:paraId="4ED47EE8" w14:textId="77777777" w:rsidR="000465BE" w:rsidRDefault="000465BE" w:rsidP="00BE7669">
      <w:pPr>
        <w:spacing w:after="0" w:line="240" w:lineRule="auto"/>
        <w:rPr>
          <w:rFonts w:ascii="Arial" w:hAnsi="Arial" w:cs="Arial"/>
        </w:rPr>
      </w:pPr>
    </w:p>
    <w:tbl>
      <w:tblPr>
        <w:tblStyle w:val="TableGrid"/>
        <w:tblW w:w="0" w:type="auto"/>
        <w:tblLook w:val="04A0" w:firstRow="1" w:lastRow="0" w:firstColumn="1" w:lastColumn="0" w:noHBand="0" w:noVBand="1"/>
      </w:tblPr>
      <w:tblGrid>
        <w:gridCol w:w="625"/>
        <w:gridCol w:w="8280"/>
        <w:gridCol w:w="900"/>
        <w:gridCol w:w="90"/>
        <w:gridCol w:w="900"/>
        <w:gridCol w:w="90"/>
        <w:gridCol w:w="900"/>
        <w:gridCol w:w="90"/>
        <w:gridCol w:w="1075"/>
      </w:tblGrid>
      <w:tr w:rsidR="00F93887" w14:paraId="41FBA4A7" w14:textId="77777777" w:rsidTr="009C61DF">
        <w:trPr>
          <w:trHeight w:val="512"/>
        </w:trPr>
        <w:tc>
          <w:tcPr>
            <w:tcW w:w="8905" w:type="dxa"/>
            <w:gridSpan w:val="2"/>
            <w:shd w:val="clear" w:color="auto" w:fill="D9D9D9" w:themeFill="background1" w:themeFillShade="D9"/>
          </w:tcPr>
          <w:p w14:paraId="49157641" w14:textId="77777777" w:rsidR="00F93887" w:rsidRDefault="00F93887" w:rsidP="00F93887">
            <w:pPr>
              <w:jc w:val="center"/>
              <w:rPr>
                <w:rFonts w:ascii="Arial" w:hAnsi="Arial" w:cs="Arial"/>
                <w:b/>
                <w:sz w:val="20"/>
                <w:szCs w:val="20"/>
              </w:rPr>
            </w:pPr>
            <w:r w:rsidRPr="00F93887">
              <w:rPr>
                <w:rFonts w:ascii="Arial" w:hAnsi="Arial" w:cs="Arial"/>
                <w:b/>
                <w:sz w:val="20"/>
                <w:szCs w:val="20"/>
              </w:rPr>
              <w:lastRenderedPageBreak/>
              <w:t>General Service Requirements</w:t>
            </w:r>
          </w:p>
          <w:p w14:paraId="57666BA3" w14:textId="77777777" w:rsidR="00A20408" w:rsidRPr="00F93887" w:rsidRDefault="00A20408" w:rsidP="00F93887">
            <w:pPr>
              <w:jc w:val="center"/>
              <w:rPr>
                <w:rFonts w:ascii="Arial" w:hAnsi="Arial" w:cs="Arial"/>
                <w:b/>
                <w:sz w:val="20"/>
                <w:szCs w:val="20"/>
              </w:rPr>
            </w:pPr>
            <w:r>
              <w:rPr>
                <w:rFonts w:ascii="Arial" w:hAnsi="Arial" w:cs="Arial"/>
                <w:b/>
                <w:sz w:val="20"/>
                <w:szCs w:val="20"/>
              </w:rPr>
              <w:t>Section 1</w:t>
            </w:r>
          </w:p>
        </w:tc>
        <w:tc>
          <w:tcPr>
            <w:tcW w:w="990" w:type="dxa"/>
            <w:gridSpan w:val="2"/>
            <w:shd w:val="clear" w:color="auto" w:fill="D9D9D9" w:themeFill="background1" w:themeFillShade="D9"/>
          </w:tcPr>
          <w:p w14:paraId="0F3C25C2" w14:textId="77777777" w:rsidR="00F93887" w:rsidRPr="00F93887" w:rsidRDefault="00F93887" w:rsidP="00F93887">
            <w:pPr>
              <w:jc w:val="center"/>
              <w:rPr>
                <w:rFonts w:ascii="Arial" w:hAnsi="Arial" w:cs="Arial"/>
                <w:b/>
                <w:sz w:val="20"/>
                <w:szCs w:val="20"/>
              </w:rPr>
            </w:pPr>
            <w:r w:rsidRPr="00F93887">
              <w:rPr>
                <w:rFonts w:ascii="Arial" w:hAnsi="Arial" w:cs="Arial"/>
                <w:b/>
                <w:sz w:val="20"/>
                <w:szCs w:val="20"/>
              </w:rPr>
              <w:t>Yes</w:t>
            </w:r>
          </w:p>
        </w:tc>
        <w:tc>
          <w:tcPr>
            <w:tcW w:w="990" w:type="dxa"/>
            <w:gridSpan w:val="2"/>
            <w:shd w:val="clear" w:color="auto" w:fill="D9D9D9" w:themeFill="background1" w:themeFillShade="D9"/>
          </w:tcPr>
          <w:p w14:paraId="11813947" w14:textId="77777777" w:rsidR="00F93887" w:rsidRPr="00F93887" w:rsidRDefault="00F93887" w:rsidP="00F93887">
            <w:pPr>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gridSpan w:val="2"/>
            <w:shd w:val="clear" w:color="auto" w:fill="D9D9D9" w:themeFill="background1" w:themeFillShade="D9"/>
          </w:tcPr>
          <w:p w14:paraId="257F1C4E" w14:textId="77777777" w:rsidR="00F93887" w:rsidRPr="00F93887" w:rsidRDefault="00F93887" w:rsidP="00F93887">
            <w:pPr>
              <w:jc w:val="center"/>
              <w:rPr>
                <w:rFonts w:ascii="Arial" w:hAnsi="Arial" w:cs="Arial"/>
                <w:b/>
                <w:sz w:val="20"/>
                <w:szCs w:val="20"/>
              </w:rPr>
            </w:pPr>
            <w:r w:rsidRPr="00F93887">
              <w:rPr>
                <w:rFonts w:ascii="Arial" w:hAnsi="Arial" w:cs="Arial"/>
                <w:b/>
                <w:sz w:val="20"/>
                <w:szCs w:val="20"/>
              </w:rPr>
              <w:t>Next Release</w:t>
            </w:r>
          </w:p>
        </w:tc>
        <w:tc>
          <w:tcPr>
            <w:tcW w:w="1075" w:type="dxa"/>
            <w:shd w:val="clear" w:color="auto" w:fill="D9D9D9" w:themeFill="background1" w:themeFillShade="D9"/>
          </w:tcPr>
          <w:p w14:paraId="186DA911" w14:textId="77777777" w:rsidR="00F93887" w:rsidRPr="00F93887" w:rsidRDefault="00F93887" w:rsidP="00F93887">
            <w:pPr>
              <w:jc w:val="center"/>
              <w:rPr>
                <w:rFonts w:ascii="Arial" w:hAnsi="Arial" w:cs="Arial"/>
                <w:b/>
                <w:sz w:val="20"/>
                <w:szCs w:val="20"/>
              </w:rPr>
            </w:pPr>
            <w:r w:rsidRPr="00F93887">
              <w:rPr>
                <w:rFonts w:ascii="Arial" w:hAnsi="Arial" w:cs="Arial"/>
                <w:b/>
                <w:sz w:val="20"/>
                <w:szCs w:val="20"/>
              </w:rPr>
              <w:t>No</w:t>
            </w:r>
          </w:p>
        </w:tc>
      </w:tr>
      <w:tr w:rsidR="00A20408" w14:paraId="4B13EF58" w14:textId="77777777" w:rsidTr="00A20408">
        <w:trPr>
          <w:trHeight w:val="3491"/>
        </w:trPr>
        <w:tc>
          <w:tcPr>
            <w:tcW w:w="625" w:type="dxa"/>
          </w:tcPr>
          <w:p w14:paraId="6DE86C56" w14:textId="77777777" w:rsidR="00A20408" w:rsidRPr="00F93887" w:rsidRDefault="00A20408" w:rsidP="00BE7669">
            <w:pPr>
              <w:rPr>
                <w:rFonts w:ascii="Arial" w:hAnsi="Arial" w:cs="Arial"/>
                <w:sz w:val="20"/>
                <w:szCs w:val="20"/>
              </w:rPr>
            </w:pPr>
            <w:r>
              <w:rPr>
                <w:rFonts w:ascii="Arial" w:hAnsi="Arial" w:cs="Arial"/>
                <w:sz w:val="20"/>
                <w:szCs w:val="20"/>
              </w:rPr>
              <w:t>1.1</w:t>
            </w:r>
          </w:p>
        </w:tc>
        <w:tc>
          <w:tcPr>
            <w:tcW w:w="8280" w:type="dxa"/>
          </w:tcPr>
          <w:p w14:paraId="4DC3B453" w14:textId="77777777" w:rsidR="00271AEB" w:rsidRPr="00271AEB" w:rsidRDefault="00271AEB" w:rsidP="00271AEB">
            <w:pPr>
              <w:rPr>
                <w:rFonts w:ascii="Arial" w:hAnsi="Arial" w:cs="Arial"/>
                <w:color w:val="000000"/>
                <w:sz w:val="20"/>
                <w:szCs w:val="20"/>
              </w:rPr>
            </w:pPr>
            <w:r w:rsidRPr="00271AEB">
              <w:rPr>
                <w:rFonts w:ascii="Arial" w:hAnsi="Arial" w:cs="Arial"/>
                <w:color w:val="000000"/>
                <w:sz w:val="20"/>
                <w:szCs w:val="20"/>
              </w:rPr>
              <w:t xml:space="preserve">The emergency mass notification services (EMNS) must be able to reliably and efficiently distribute and manage message notifications through any and all of the following multiple channels. </w:t>
            </w:r>
          </w:p>
          <w:p w14:paraId="425EEAF0" w14:textId="78CF0089" w:rsidR="00A20408" w:rsidRPr="009C61DF" w:rsidRDefault="00A20408" w:rsidP="00BE7669">
            <w:pPr>
              <w:rPr>
                <w:rFonts w:ascii="Arial" w:hAnsi="Arial" w:cs="Arial"/>
                <w:sz w:val="18"/>
                <w:szCs w:val="18"/>
              </w:rPr>
            </w:pPr>
          </w:p>
          <w:p w14:paraId="5EEE018F" w14:textId="3C258ADA"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Telephony calls to landline/wired phone, including Voice over IP (VoIP)</w:t>
            </w:r>
            <w:r>
              <w:rPr>
                <w:rFonts w:cs="Arial"/>
                <w:color w:val="000000"/>
                <w:sz w:val="20"/>
                <w:szCs w:val="20"/>
              </w:rPr>
              <w:t>;</w:t>
            </w:r>
          </w:p>
          <w:p w14:paraId="6BBEB2CC" w14:textId="152838F0"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Wireless mobile devices</w:t>
            </w:r>
            <w:r>
              <w:rPr>
                <w:rFonts w:cs="Arial"/>
                <w:color w:val="000000"/>
                <w:sz w:val="20"/>
                <w:szCs w:val="20"/>
              </w:rPr>
              <w:t>;</w:t>
            </w:r>
          </w:p>
          <w:p w14:paraId="0DDE32E0" w14:textId="4B539AD5"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SMS, text to wireless mobile devices</w:t>
            </w:r>
            <w:r>
              <w:rPr>
                <w:rFonts w:cs="Arial"/>
                <w:color w:val="000000"/>
                <w:sz w:val="20"/>
                <w:szCs w:val="20"/>
              </w:rPr>
              <w:t>;</w:t>
            </w:r>
          </w:p>
          <w:p w14:paraId="20526B1B" w14:textId="1D6BD228"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Mobile device apps</w:t>
            </w:r>
            <w:r>
              <w:rPr>
                <w:rFonts w:cs="Arial"/>
                <w:color w:val="000000"/>
                <w:sz w:val="20"/>
                <w:szCs w:val="20"/>
              </w:rPr>
              <w:t>;</w:t>
            </w:r>
          </w:p>
          <w:p w14:paraId="14E3B956" w14:textId="1381A868"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Email</w:t>
            </w:r>
            <w:r>
              <w:rPr>
                <w:rFonts w:cs="Arial"/>
                <w:color w:val="000000"/>
                <w:sz w:val="20"/>
                <w:szCs w:val="20"/>
              </w:rPr>
              <w:t>;</w:t>
            </w:r>
          </w:p>
          <w:p w14:paraId="7F49D980" w14:textId="7FE6A31C"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Desktops</w:t>
            </w:r>
            <w:r>
              <w:rPr>
                <w:rFonts w:cs="Arial"/>
                <w:color w:val="000000"/>
                <w:sz w:val="20"/>
                <w:szCs w:val="20"/>
              </w:rPr>
              <w:t>;</w:t>
            </w:r>
          </w:p>
          <w:p w14:paraId="4F2A0BB8" w14:textId="50ACD453"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Social media such as Facebook and Twitter</w:t>
            </w:r>
            <w:r>
              <w:rPr>
                <w:rFonts w:cs="Arial"/>
                <w:color w:val="000000"/>
                <w:sz w:val="20"/>
                <w:szCs w:val="20"/>
              </w:rPr>
              <w:t>;</w:t>
            </w:r>
          </w:p>
          <w:p w14:paraId="1B107461" w14:textId="34A5F95A" w:rsidR="00271AEB" w:rsidRPr="00271AEB" w:rsidRDefault="00271AEB" w:rsidP="00271AEB">
            <w:pPr>
              <w:pStyle w:val="ListParagraph"/>
              <w:numPr>
                <w:ilvl w:val="0"/>
                <w:numId w:val="1"/>
              </w:numPr>
              <w:rPr>
                <w:rFonts w:cs="Arial"/>
                <w:color w:val="000000"/>
                <w:sz w:val="20"/>
                <w:szCs w:val="20"/>
              </w:rPr>
            </w:pPr>
            <w:r w:rsidRPr="00271AEB">
              <w:rPr>
                <w:rFonts w:cs="Arial"/>
                <w:color w:val="000000"/>
                <w:sz w:val="20"/>
                <w:szCs w:val="20"/>
              </w:rPr>
              <w:t>Common Alerting Protocol (CAP feed)</w:t>
            </w:r>
            <w:r>
              <w:rPr>
                <w:rFonts w:cs="Arial"/>
                <w:color w:val="000000"/>
                <w:sz w:val="20"/>
                <w:szCs w:val="20"/>
              </w:rPr>
              <w:t>, and;</w:t>
            </w:r>
          </w:p>
          <w:p w14:paraId="38548114" w14:textId="181F38FF" w:rsidR="00271AEB" w:rsidRPr="00271AEB" w:rsidRDefault="00271AEB" w:rsidP="00271AEB">
            <w:pPr>
              <w:pStyle w:val="ListParagraph"/>
              <w:numPr>
                <w:ilvl w:val="0"/>
                <w:numId w:val="1"/>
              </w:numPr>
              <w:rPr>
                <w:rFonts w:cs="Arial"/>
                <w:sz w:val="20"/>
                <w:szCs w:val="20"/>
              </w:rPr>
            </w:pPr>
            <w:r w:rsidRPr="00271AEB">
              <w:rPr>
                <w:rFonts w:cs="Arial"/>
                <w:color w:val="000000"/>
                <w:sz w:val="20"/>
                <w:szCs w:val="20"/>
              </w:rPr>
              <w:t>TTY for hearing impaired</w:t>
            </w:r>
            <w:r>
              <w:rPr>
                <w:rFonts w:cs="Arial"/>
                <w:color w:val="000000"/>
                <w:sz w:val="20"/>
                <w:szCs w:val="20"/>
              </w:rPr>
              <w:t>.</w:t>
            </w:r>
          </w:p>
          <w:p w14:paraId="346CE5A8" w14:textId="77777777" w:rsidR="00271AEB" w:rsidRPr="009C61DF" w:rsidRDefault="00271AEB" w:rsidP="00BE7669">
            <w:pPr>
              <w:rPr>
                <w:rFonts w:ascii="Arial" w:hAnsi="Arial" w:cs="Arial"/>
                <w:sz w:val="18"/>
                <w:szCs w:val="18"/>
              </w:rPr>
            </w:pPr>
          </w:p>
          <w:p w14:paraId="730BDFFB" w14:textId="77777777" w:rsidR="00A20408" w:rsidRDefault="00271AEB" w:rsidP="00A20408">
            <w:pPr>
              <w:rPr>
                <w:rFonts w:ascii="Arial" w:hAnsi="Arial" w:cs="Arial"/>
                <w:color w:val="000000"/>
                <w:sz w:val="20"/>
                <w:szCs w:val="20"/>
              </w:rPr>
            </w:pPr>
            <w:r w:rsidRPr="00271AEB">
              <w:rPr>
                <w:rFonts w:ascii="Arial" w:hAnsi="Arial" w:cs="Arial"/>
                <w:color w:val="000000"/>
                <w:sz w:val="20"/>
                <w:szCs w:val="20"/>
              </w:rPr>
              <w:t>If bidder supports additional channels not listed above, please list them in the space provided below.</w:t>
            </w:r>
          </w:p>
          <w:p w14:paraId="4352429E" w14:textId="77777777" w:rsidR="0068075A" w:rsidRDefault="0068075A" w:rsidP="00A20408">
            <w:pPr>
              <w:rPr>
                <w:rFonts w:ascii="Arial" w:hAnsi="Arial" w:cs="Arial"/>
                <w:color w:val="000000"/>
                <w:sz w:val="20"/>
                <w:szCs w:val="20"/>
              </w:rPr>
            </w:pPr>
          </w:p>
          <w:p w14:paraId="2C8E7671" w14:textId="00B3A659" w:rsidR="0068075A" w:rsidRPr="00A20408" w:rsidRDefault="0068075A" w:rsidP="00A20408">
            <w:pPr>
              <w:rPr>
                <w:rFonts w:ascii="Arial" w:hAnsi="Arial" w:cs="Arial"/>
                <w:sz w:val="20"/>
                <w:szCs w:val="20"/>
              </w:rPr>
            </w:pPr>
            <w:r>
              <w:rPr>
                <w:rFonts w:ascii="Arial" w:hAnsi="Arial" w:cs="Arial"/>
                <w:color w:val="000000"/>
                <w:sz w:val="20"/>
                <w:szCs w:val="20"/>
              </w:rPr>
              <w:t>Describe how the solution will meet this requirement.</w:t>
            </w:r>
          </w:p>
        </w:tc>
        <w:tc>
          <w:tcPr>
            <w:tcW w:w="990" w:type="dxa"/>
            <w:gridSpan w:val="2"/>
          </w:tcPr>
          <w:p w14:paraId="7062A757" w14:textId="77777777" w:rsidR="00A20408" w:rsidRPr="00F93887" w:rsidRDefault="00A20408" w:rsidP="00BE7669">
            <w:pPr>
              <w:rPr>
                <w:rFonts w:ascii="Arial" w:hAnsi="Arial" w:cs="Arial"/>
                <w:sz w:val="20"/>
                <w:szCs w:val="20"/>
              </w:rPr>
            </w:pPr>
          </w:p>
        </w:tc>
        <w:tc>
          <w:tcPr>
            <w:tcW w:w="990" w:type="dxa"/>
            <w:gridSpan w:val="2"/>
          </w:tcPr>
          <w:p w14:paraId="13BAA0BB" w14:textId="77777777" w:rsidR="00A20408" w:rsidRPr="00F93887" w:rsidRDefault="00A20408" w:rsidP="00BE7669">
            <w:pPr>
              <w:rPr>
                <w:rFonts w:ascii="Arial" w:hAnsi="Arial" w:cs="Arial"/>
                <w:sz w:val="20"/>
                <w:szCs w:val="20"/>
              </w:rPr>
            </w:pPr>
          </w:p>
        </w:tc>
        <w:tc>
          <w:tcPr>
            <w:tcW w:w="990" w:type="dxa"/>
            <w:gridSpan w:val="2"/>
          </w:tcPr>
          <w:p w14:paraId="79B4DD9A" w14:textId="77777777" w:rsidR="00A20408" w:rsidRPr="00F93887" w:rsidRDefault="00A20408" w:rsidP="00BE7669">
            <w:pPr>
              <w:rPr>
                <w:rFonts w:ascii="Arial" w:hAnsi="Arial" w:cs="Arial"/>
                <w:sz w:val="20"/>
                <w:szCs w:val="20"/>
              </w:rPr>
            </w:pPr>
          </w:p>
        </w:tc>
        <w:tc>
          <w:tcPr>
            <w:tcW w:w="1075" w:type="dxa"/>
          </w:tcPr>
          <w:p w14:paraId="2AA65B93" w14:textId="77777777" w:rsidR="00A20408" w:rsidRPr="00F93887" w:rsidRDefault="00A20408" w:rsidP="00BE7669">
            <w:pPr>
              <w:rPr>
                <w:rFonts w:ascii="Arial" w:hAnsi="Arial" w:cs="Arial"/>
                <w:sz w:val="20"/>
                <w:szCs w:val="20"/>
              </w:rPr>
            </w:pPr>
          </w:p>
        </w:tc>
      </w:tr>
      <w:tr w:rsidR="001C26E8" w14:paraId="2734DC73" w14:textId="77777777" w:rsidTr="004D4589">
        <w:tc>
          <w:tcPr>
            <w:tcW w:w="12950" w:type="dxa"/>
            <w:gridSpan w:val="9"/>
          </w:tcPr>
          <w:p w14:paraId="56D1CDBF" w14:textId="77777777" w:rsidR="001C26E8" w:rsidRDefault="001C26E8" w:rsidP="00BE7669">
            <w:pPr>
              <w:rPr>
                <w:rFonts w:ascii="Arial" w:hAnsi="Arial" w:cs="Arial"/>
                <w:sz w:val="20"/>
                <w:szCs w:val="20"/>
              </w:rPr>
            </w:pPr>
            <w:r>
              <w:rPr>
                <w:rFonts w:ascii="Arial" w:hAnsi="Arial" w:cs="Arial"/>
                <w:sz w:val="20"/>
                <w:szCs w:val="20"/>
              </w:rPr>
              <w:t xml:space="preserve">Bidder Response: </w:t>
            </w:r>
          </w:p>
          <w:p w14:paraId="49CEFCDE" w14:textId="77777777" w:rsidR="001C26E8" w:rsidRDefault="001C26E8" w:rsidP="00BE7669">
            <w:pPr>
              <w:rPr>
                <w:rFonts w:ascii="Arial" w:hAnsi="Arial" w:cs="Arial"/>
                <w:sz w:val="20"/>
                <w:szCs w:val="20"/>
              </w:rPr>
            </w:pPr>
          </w:p>
          <w:p w14:paraId="24C79A61" w14:textId="77777777" w:rsidR="001C26E8" w:rsidRDefault="001C26E8" w:rsidP="00BE7669">
            <w:pPr>
              <w:rPr>
                <w:rFonts w:ascii="Arial" w:hAnsi="Arial" w:cs="Arial"/>
                <w:sz w:val="20"/>
                <w:szCs w:val="20"/>
              </w:rPr>
            </w:pPr>
          </w:p>
          <w:p w14:paraId="187A4AE4" w14:textId="77777777" w:rsidR="001C26E8" w:rsidRDefault="001C26E8" w:rsidP="00BE7669">
            <w:pPr>
              <w:rPr>
                <w:rFonts w:ascii="Arial" w:hAnsi="Arial" w:cs="Arial"/>
                <w:sz w:val="20"/>
                <w:szCs w:val="20"/>
              </w:rPr>
            </w:pPr>
          </w:p>
          <w:p w14:paraId="2697C387" w14:textId="77777777" w:rsidR="001C26E8" w:rsidRPr="00F93887" w:rsidRDefault="001C26E8" w:rsidP="00BE7669">
            <w:pPr>
              <w:rPr>
                <w:rFonts w:ascii="Arial" w:hAnsi="Arial" w:cs="Arial"/>
                <w:sz w:val="20"/>
                <w:szCs w:val="20"/>
              </w:rPr>
            </w:pPr>
          </w:p>
        </w:tc>
      </w:tr>
      <w:tr w:rsidR="00EF0B22" w14:paraId="195D1180" w14:textId="77777777" w:rsidTr="00EF0B22">
        <w:tc>
          <w:tcPr>
            <w:tcW w:w="8905" w:type="dxa"/>
            <w:gridSpan w:val="2"/>
            <w:shd w:val="clear" w:color="auto" w:fill="F2F2F2" w:themeFill="background1" w:themeFillShade="F2"/>
          </w:tcPr>
          <w:p w14:paraId="31F9E96A" w14:textId="77777777" w:rsidR="00EF0B22" w:rsidRDefault="00EF0B22" w:rsidP="00EF0B22">
            <w:pPr>
              <w:rPr>
                <w:rFonts w:ascii="Arial" w:hAnsi="Arial" w:cs="Arial"/>
                <w:sz w:val="20"/>
                <w:szCs w:val="20"/>
              </w:rPr>
            </w:pPr>
          </w:p>
        </w:tc>
        <w:tc>
          <w:tcPr>
            <w:tcW w:w="990" w:type="dxa"/>
            <w:gridSpan w:val="2"/>
            <w:shd w:val="clear" w:color="auto" w:fill="F2F2F2" w:themeFill="background1" w:themeFillShade="F2"/>
          </w:tcPr>
          <w:p w14:paraId="5B7C65D7"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Yes</w:t>
            </w:r>
          </w:p>
        </w:tc>
        <w:tc>
          <w:tcPr>
            <w:tcW w:w="990" w:type="dxa"/>
            <w:gridSpan w:val="2"/>
            <w:shd w:val="clear" w:color="auto" w:fill="F2F2F2" w:themeFill="background1" w:themeFillShade="F2"/>
          </w:tcPr>
          <w:p w14:paraId="4E5BDD3E"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gridSpan w:val="2"/>
            <w:shd w:val="clear" w:color="auto" w:fill="F2F2F2" w:themeFill="background1" w:themeFillShade="F2"/>
          </w:tcPr>
          <w:p w14:paraId="35438232"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Next Release</w:t>
            </w:r>
          </w:p>
        </w:tc>
        <w:tc>
          <w:tcPr>
            <w:tcW w:w="1075" w:type="dxa"/>
            <w:shd w:val="clear" w:color="auto" w:fill="F2F2F2" w:themeFill="background1" w:themeFillShade="F2"/>
          </w:tcPr>
          <w:p w14:paraId="79E67680"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No</w:t>
            </w:r>
          </w:p>
        </w:tc>
      </w:tr>
      <w:tr w:rsidR="00A20408" w14:paraId="46BBA1EA" w14:textId="77777777" w:rsidTr="00F93887">
        <w:tc>
          <w:tcPr>
            <w:tcW w:w="625" w:type="dxa"/>
          </w:tcPr>
          <w:p w14:paraId="22751EDD" w14:textId="77777777" w:rsidR="00A20408" w:rsidRPr="00F93887" w:rsidRDefault="00A20408" w:rsidP="00BE7669">
            <w:pPr>
              <w:rPr>
                <w:rFonts w:ascii="Arial" w:hAnsi="Arial" w:cs="Arial"/>
                <w:sz w:val="20"/>
                <w:szCs w:val="20"/>
              </w:rPr>
            </w:pPr>
            <w:r>
              <w:rPr>
                <w:rFonts w:ascii="Arial" w:hAnsi="Arial" w:cs="Arial"/>
                <w:sz w:val="20"/>
                <w:szCs w:val="20"/>
              </w:rPr>
              <w:t>1.2</w:t>
            </w:r>
          </w:p>
        </w:tc>
        <w:tc>
          <w:tcPr>
            <w:tcW w:w="8280" w:type="dxa"/>
          </w:tcPr>
          <w:p w14:paraId="4EC27295" w14:textId="77777777" w:rsidR="00271AEB" w:rsidRPr="00271AEB" w:rsidRDefault="00271AEB" w:rsidP="00271AEB">
            <w:pPr>
              <w:rPr>
                <w:rFonts w:ascii="Arial" w:hAnsi="Arial" w:cs="Arial"/>
                <w:color w:val="000000"/>
                <w:sz w:val="20"/>
                <w:szCs w:val="20"/>
              </w:rPr>
            </w:pPr>
            <w:r w:rsidRPr="00271AEB">
              <w:rPr>
                <w:rFonts w:ascii="Arial" w:hAnsi="Arial" w:cs="Arial"/>
                <w:color w:val="000000"/>
                <w:sz w:val="20"/>
                <w:szCs w:val="20"/>
              </w:rPr>
              <w:t>The EMNS must have a minimum of two (2) geographically separated hosting data center locations by at least 250 miles apart. Both locations must be fully stand-alone, and provide true calling redundancy, and must have the capability to access a minimum of two (2) geographically separated locations by at least 250 miles alternate call server locations, with onsite redundancy per each system.</w:t>
            </w:r>
          </w:p>
          <w:p w14:paraId="14B2A010" w14:textId="77777777" w:rsidR="00271AEB" w:rsidRPr="00271AEB" w:rsidRDefault="00271AEB" w:rsidP="00271AEB">
            <w:pPr>
              <w:rPr>
                <w:rFonts w:ascii="Arial" w:hAnsi="Arial" w:cs="Arial"/>
                <w:color w:val="000000"/>
                <w:sz w:val="20"/>
                <w:szCs w:val="20"/>
              </w:rPr>
            </w:pPr>
          </w:p>
          <w:p w14:paraId="23B348CD" w14:textId="77777777" w:rsidR="00271AEB" w:rsidRPr="00271AEB" w:rsidRDefault="00271AEB" w:rsidP="00271AEB">
            <w:pPr>
              <w:rPr>
                <w:rFonts w:ascii="Arial" w:hAnsi="Arial" w:cs="Arial"/>
                <w:color w:val="000000"/>
                <w:sz w:val="20"/>
                <w:szCs w:val="20"/>
              </w:rPr>
            </w:pPr>
            <w:r w:rsidRPr="00271AEB">
              <w:rPr>
                <w:rFonts w:ascii="Arial" w:hAnsi="Arial" w:cs="Arial"/>
                <w:color w:val="000000"/>
                <w:sz w:val="20"/>
                <w:szCs w:val="20"/>
              </w:rPr>
              <w:t>The system shall not require the State to purchase of any additional hardware and/or software.</w:t>
            </w:r>
          </w:p>
          <w:p w14:paraId="2FFCA2C9" w14:textId="77777777" w:rsidR="00271AEB" w:rsidRPr="00271AEB" w:rsidRDefault="00271AEB" w:rsidP="00271AEB">
            <w:pPr>
              <w:rPr>
                <w:rFonts w:ascii="Arial" w:hAnsi="Arial" w:cs="Arial"/>
                <w:color w:val="000000"/>
                <w:sz w:val="20"/>
                <w:szCs w:val="20"/>
              </w:rPr>
            </w:pPr>
          </w:p>
          <w:p w14:paraId="1D799BB5" w14:textId="77777777" w:rsidR="009C61DF" w:rsidRDefault="00271AEB" w:rsidP="00271AEB">
            <w:pPr>
              <w:rPr>
                <w:rFonts w:ascii="Arial" w:hAnsi="Arial" w:cs="Arial"/>
                <w:color w:val="000000"/>
                <w:sz w:val="20"/>
                <w:szCs w:val="20"/>
              </w:rPr>
            </w:pPr>
            <w:r w:rsidRPr="00271AEB">
              <w:rPr>
                <w:rFonts w:ascii="Arial" w:hAnsi="Arial" w:cs="Arial"/>
                <w:color w:val="000000"/>
                <w:sz w:val="20"/>
                <w:szCs w:val="20"/>
              </w:rPr>
              <w:t>Also, list all your data center compliance and certifications such as AICPA SOC 2 and SOC 3, FedRAMP, ISO 27001, etc.</w:t>
            </w:r>
          </w:p>
          <w:p w14:paraId="5AC84AE9" w14:textId="5289B547" w:rsidR="0068075A" w:rsidRPr="00271AEB" w:rsidRDefault="0068075A" w:rsidP="00271AEB">
            <w:pPr>
              <w:rPr>
                <w:rFonts w:ascii="Arial" w:hAnsi="Arial" w:cs="Arial"/>
                <w:color w:val="000000"/>
                <w:sz w:val="20"/>
                <w:szCs w:val="20"/>
              </w:rPr>
            </w:pPr>
            <w:r>
              <w:rPr>
                <w:rFonts w:ascii="Arial" w:hAnsi="Arial" w:cs="Arial"/>
                <w:color w:val="000000"/>
                <w:sz w:val="20"/>
                <w:szCs w:val="20"/>
              </w:rPr>
              <w:t>Describe how the solution will meet this requirement.</w:t>
            </w:r>
          </w:p>
        </w:tc>
        <w:tc>
          <w:tcPr>
            <w:tcW w:w="990" w:type="dxa"/>
            <w:gridSpan w:val="2"/>
          </w:tcPr>
          <w:p w14:paraId="50EEBBD6" w14:textId="77777777" w:rsidR="00A20408" w:rsidRPr="00F93887" w:rsidRDefault="00A20408" w:rsidP="00BE7669">
            <w:pPr>
              <w:rPr>
                <w:rFonts w:ascii="Arial" w:hAnsi="Arial" w:cs="Arial"/>
                <w:sz w:val="20"/>
                <w:szCs w:val="20"/>
              </w:rPr>
            </w:pPr>
          </w:p>
        </w:tc>
        <w:tc>
          <w:tcPr>
            <w:tcW w:w="990" w:type="dxa"/>
            <w:gridSpan w:val="2"/>
          </w:tcPr>
          <w:p w14:paraId="71A8EFDC" w14:textId="77777777" w:rsidR="00A20408" w:rsidRPr="00F93887" w:rsidRDefault="00A20408" w:rsidP="00BE7669">
            <w:pPr>
              <w:rPr>
                <w:rFonts w:ascii="Arial" w:hAnsi="Arial" w:cs="Arial"/>
                <w:sz w:val="20"/>
                <w:szCs w:val="20"/>
              </w:rPr>
            </w:pPr>
          </w:p>
        </w:tc>
        <w:tc>
          <w:tcPr>
            <w:tcW w:w="990" w:type="dxa"/>
            <w:gridSpan w:val="2"/>
          </w:tcPr>
          <w:p w14:paraId="7906B312" w14:textId="77777777" w:rsidR="00A20408" w:rsidRPr="00F93887" w:rsidRDefault="00A20408" w:rsidP="00BE7669">
            <w:pPr>
              <w:rPr>
                <w:rFonts w:ascii="Arial" w:hAnsi="Arial" w:cs="Arial"/>
                <w:sz w:val="20"/>
                <w:szCs w:val="20"/>
              </w:rPr>
            </w:pPr>
          </w:p>
        </w:tc>
        <w:tc>
          <w:tcPr>
            <w:tcW w:w="1075" w:type="dxa"/>
          </w:tcPr>
          <w:p w14:paraId="1110A5F7" w14:textId="77777777" w:rsidR="00A20408" w:rsidRPr="00F93887" w:rsidRDefault="00A20408" w:rsidP="00BE7669">
            <w:pPr>
              <w:rPr>
                <w:rFonts w:ascii="Arial" w:hAnsi="Arial" w:cs="Arial"/>
                <w:sz w:val="20"/>
                <w:szCs w:val="20"/>
              </w:rPr>
            </w:pPr>
          </w:p>
        </w:tc>
      </w:tr>
      <w:tr w:rsidR="001C26E8" w14:paraId="06989737" w14:textId="77777777" w:rsidTr="004D4589">
        <w:tc>
          <w:tcPr>
            <w:tcW w:w="12950" w:type="dxa"/>
            <w:gridSpan w:val="9"/>
          </w:tcPr>
          <w:p w14:paraId="273F55CA" w14:textId="70213B29" w:rsidR="001C26E8" w:rsidRDefault="00271AEB" w:rsidP="00A20408">
            <w:pPr>
              <w:rPr>
                <w:rFonts w:ascii="Arial" w:hAnsi="Arial" w:cs="Arial"/>
                <w:sz w:val="20"/>
                <w:szCs w:val="20"/>
              </w:rPr>
            </w:pPr>
            <w:r>
              <w:lastRenderedPageBreak/>
              <w:br w:type="page"/>
            </w:r>
            <w:r w:rsidR="001C26E8">
              <w:rPr>
                <w:rFonts w:ascii="Arial" w:hAnsi="Arial" w:cs="Arial"/>
                <w:sz w:val="20"/>
                <w:szCs w:val="20"/>
              </w:rPr>
              <w:t xml:space="preserve">Bidder Response: </w:t>
            </w:r>
          </w:p>
          <w:p w14:paraId="43CB00AC" w14:textId="77777777" w:rsidR="001C26E8" w:rsidRDefault="001C26E8" w:rsidP="00BE7669">
            <w:pPr>
              <w:rPr>
                <w:rFonts w:ascii="Arial" w:hAnsi="Arial" w:cs="Arial"/>
                <w:sz w:val="20"/>
                <w:szCs w:val="20"/>
              </w:rPr>
            </w:pPr>
          </w:p>
          <w:p w14:paraId="5DE59B9A" w14:textId="77777777" w:rsidR="001C26E8" w:rsidRDefault="001C26E8" w:rsidP="00BE7669">
            <w:pPr>
              <w:rPr>
                <w:rFonts w:ascii="Arial" w:hAnsi="Arial" w:cs="Arial"/>
                <w:sz w:val="20"/>
                <w:szCs w:val="20"/>
              </w:rPr>
            </w:pPr>
          </w:p>
          <w:p w14:paraId="4C8F49F9" w14:textId="77777777" w:rsidR="00EF0B22" w:rsidRDefault="00EF0B22" w:rsidP="00BE7669">
            <w:pPr>
              <w:rPr>
                <w:rFonts w:ascii="Arial" w:hAnsi="Arial" w:cs="Arial"/>
                <w:sz w:val="20"/>
                <w:szCs w:val="20"/>
              </w:rPr>
            </w:pPr>
          </w:p>
          <w:p w14:paraId="3015A5EE" w14:textId="77777777" w:rsidR="00EF0B22" w:rsidRDefault="00EF0B22" w:rsidP="00BE7669">
            <w:pPr>
              <w:rPr>
                <w:rFonts w:ascii="Arial" w:hAnsi="Arial" w:cs="Arial"/>
                <w:sz w:val="20"/>
                <w:szCs w:val="20"/>
              </w:rPr>
            </w:pPr>
          </w:p>
          <w:p w14:paraId="498B7872" w14:textId="77777777" w:rsidR="001C26E8" w:rsidRPr="00F93887" w:rsidRDefault="001C26E8" w:rsidP="00BE7669">
            <w:pPr>
              <w:rPr>
                <w:rFonts w:ascii="Arial" w:hAnsi="Arial" w:cs="Arial"/>
                <w:sz w:val="20"/>
                <w:szCs w:val="20"/>
              </w:rPr>
            </w:pPr>
          </w:p>
        </w:tc>
      </w:tr>
      <w:tr w:rsidR="00EF0B22" w14:paraId="37A5EE7E" w14:textId="77777777" w:rsidTr="00EF0B22">
        <w:tc>
          <w:tcPr>
            <w:tcW w:w="8905" w:type="dxa"/>
            <w:gridSpan w:val="2"/>
            <w:shd w:val="clear" w:color="auto" w:fill="F2F2F2" w:themeFill="background1" w:themeFillShade="F2"/>
          </w:tcPr>
          <w:p w14:paraId="26EDDEBE" w14:textId="77777777" w:rsidR="00EF0B22" w:rsidRDefault="00EF0B22" w:rsidP="00EF0B22">
            <w:pPr>
              <w:rPr>
                <w:rFonts w:ascii="Arial" w:hAnsi="Arial" w:cs="Arial"/>
                <w:sz w:val="20"/>
                <w:szCs w:val="20"/>
              </w:rPr>
            </w:pPr>
          </w:p>
        </w:tc>
        <w:tc>
          <w:tcPr>
            <w:tcW w:w="900" w:type="dxa"/>
            <w:shd w:val="clear" w:color="auto" w:fill="F2F2F2" w:themeFill="background1" w:themeFillShade="F2"/>
          </w:tcPr>
          <w:p w14:paraId="0E86D6A0"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Yes</w:t>
            </w:r>
          </w:p>
        </w:tc>
        <w:tc>
          <w:tcPr>
            <w:tcW w:w="990" w:type="dxa"/>
            <w:gridSpan w:val="2"/>
            <w:shd w:val="clear" w:color="auto" w:fill="F2F2F2" w:themeFill="background1" w:themeFillShade="F2"/>
          </w:tcPr>
          <w:p w14:paraId="65E4630F"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gridSpan w:val="2"/>
            <w:shd w:val="clear" w:color="auto" w:fill="F2F2F2" w:themeFill="background1" w:themeFillShade="F2"/>
          </w:tcPr>
          <w:p w14:paraId="05B9135D"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Next Release</w:t>
            </w:r>
          </w:p>
        </w:tc>
        <w:tc>
          <w:tcPr>
            <w:tcW w:w="1165" w:type="dxa"/>
            <w:gridSpan w:val="2"/>
            <w:shd w:val="clear" w:color="auto" w:fill="F2F2F2" w:themeFill="background1" w:themeFillShade="F2"/>
          </w:tcPr>
          <w:p w14:paraId="28289341"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No</w:t>
            </w:r>
          </w:p>
        </w:tc>
      </w:tr>
    </w:tbl>
    <w:tbl>
      <w:tblPr>
        <w:tblW w:w="12960" w:type="dxa"/>
        <w:tblInd w:w="-10" w:type="dxa"/>
        <w:tblLayout w:type="fixed"/>
        <w:tblLook w:val="04A0" w:firstRow="1" w:lastRow="0" w:firstColumn="1" w:lastColumn="0" w:noHBand="0" w:noVBand="1"/>
      </w:tblPr>
      <w:tblGrid>
        <w:gridCol w:w="630"/>
        <w:gridCol w:w="8280"/>
        <w:gridCol w:w="810"/>
        <w:gridCol w:w="1080"/>
        <w:gridCol w:w="990"/>
        <w:gridCol w:w="1170"/>
      </w:tblGrid>
      <w:tr w:rsidR="00EF0B22" w:rsidRPr="00A9598E" w14:paraId="6407FEDA" w14:textId="77777777" w:rsidTr="00747E70">
        <w:trPr>
          <w:trHeight w:val="184"/>
        </w:trPr>
        <w:tc>
          <w:tcPr>
            <w:tcW w:w="630" w:type="dxa"/>
            <w:tcBorders>
              <w:top w:val="nil"/>
              <w:left w:val="single" w:sz="8" w:space="0" w:color="auto"/>
              <w:right w:val="single" w:sz="8" w:space="0" w:color="auto"/>
            </w:tcBorders>
            <w:shd w:val="clear" w:color="auto" w:fill="auto"/>
            <w:hideMark/>
          </w:tcPr>
          <w:p w14:paraId="73BB355B" w14:textId="77777777" w:rsidR="00EF0B22" w:rsidRPr="00A9598E" w:rsidRDefault="00EF0B22" w:rsidP="00EF0B22">
            <w:pPr>
              <w:rPr>
                <w:rFonts w:ascii="Arial" w:hAnsi="Arial" w:cs="Arial"/>
                <w:color w:val="000000"/>
                <w:sz w:val="20"/>
                <w:szCs w:val="20"/>
              </w:rPr>
            </w:pPr>
            <w:r w:rsidRPr="00A9598E">
              <w:rPr>
                <w:rFonts w:ascii="Arial" w:hAnsi="Arial" w:cs="Arial"/>
                <w:color w:val="000000"/>
                <w:sz w:val="20"/>
                <w:szCs w:val="20"/>
              </w:rPr>
              <w:t>1.3</w:t>
            </w:r>
          </w:p>
        </w:tc>
        <w:tc>
          <w:tcPr>
            <w:tcW w:w="8280" w:type="dxa"/>
            <w:tcBorders>
              <w:top w:val="nil"/>
              <w:left w:val="nil"/>
              <w:right w:val="single" w:sz="8" w:space="0" w:color="auto"/>
            </w:tcBorders>
            <w:shd w:val="clear" w:color="auto" w:fill="auto"/>
            <w:vAlign w:val="center"/>
            <w:hideMark/>
          </w:tcPr>
          <w:p w14:paraId="065318AE" w14:textId="57E6A950" w:rsidR="00EF0B22" w:rsidRDefault="00EF0B22" w:rsidP="00EF0B22">
            <w:pPr>
              <w:spacing w:after="0" w:line="240" w:lineRule="auto"/>
              <w:rPr>
                <w:rFonts w:ascii="Arial" w:hAnsi="Arial" w:cs="Arial"/>
                <w:color w:val="000000"/>
                <w:sz w:val="20"/>
                <w:szCs w:val="20"/>
              </w:rPr>
            </w:pPr>
            <w:r w:rsidRPr="00A9598E">
              <w:rPr>
                <w:rFonts w:ascii="Arial" w:hAnsi="Arial" w:cs="Arial"/>
                <w:color w:val="000000"/>
                <w:sz w:val="20"/>
                <w:szCs w:val="20"/>
              </w:rPr>
              <w:t>The EMNS must be available 99.999% of the time.</w:t>
            </w:r>
            <w:r w:rsidR="0068075A">
              <w:rPr>
                <w:rFonts w:ascii="Arial" w:hAnsi="Arial" w:cs="Arial"/>
                <w:color w:val="000000"/>
                <w:sz w:val="20"/>
                <w:szCs w:val="20"/>
              </w:rPr>
              <w:t xml:space="preserve"> Describe how the solution will meet this requirement.</w:t>
            </w:r>
          </w:p>
          <w:p w14:paraId="3CE685E1" w14:textId="77777777" w:rsidR="00EF0B22" w:rsidRPr="00A9598E" w:rsidRDefault="00EF0B22" w:rsidP="00EF0B22">
            <w:pPr>
              <w:spacing w:after="0" w:line="240" w:lineRule="auto"/>
              <w:rPr>
                <w:rFonts w:ascii="Arial" w:hAnsi="Arial" w:cs="Arial"/>
                <w:color w:val="000000"/>
                <w:sz w:val="20"/>
                <w:szCs w:val="20"/>
              </w:rPr>
            </w:pPr>
          </w:p>
        </w:tc>
        <w:tc>
          <w:tcPr>
            <w:tcW w:w="810" w:type="dxa"/>
            <w:tcBorders>
              <w:top w:val="nil"/>
              <w:left w:val="nil"/>
              <w:right w:val="single" w:sz="8" w:space="0" w:color="auto"/>
            </w:tcBorders>
            <w:shd w:val="clear" w:color="auto" w:fill="auto"/>
            <w:hideMark/>
          </w:tcPr>
          <w:p w14:paraId="72AAEB31" w14:textId="77777777" w:rsidR="00EF0B22" w:rsidRPr="00F93887" w:rsidRDefault="00EF0B22" w:rsidP="00EF0B22">
            <w:pPr>
              <w:rPr>
                <w:rFonts w:ascii="Arial" w:hAnsi="Arial" w:cs="Arial"/>
                <w:sz w:val="20"/>
                <w:szCs w:val="20"/>
              </w:rPr>
            </w:pPr>
          </w:p>
        </w:tc>
        <w:tc>
          <w:tcPr>
            <w:tcW w:w="1080" w:type="dxa"/>
            <w:tcBorders>
              <w:top w:val="nil"/>
              <w:left w:val="nil"/>
              <w:right w:val="single" w:sz="8" w:space="0" w:color="auto"/>
            </w:tcBorders>
            <w:shd w:val="clear" w:color="auto" w:fill="auto"/>
            <w:hideMark/>
          </w:tcPr>
          <w:p w14:paraId="220DAA91" w14:textId="77777777" w:rsidR="00EF0B22" w:rsidRPr="00F93887" w:rsidRDefault="00EF0B22" w:rsidP="00EF0B22">
            <w:pPr>
              <w:rPr>
                <w:rFonts w:ascii="Arial" w:hAnsi="Arial" w:cs="Arial"/>
                <w:sz w:val="20"/>
                <w:szCs w:val="20"/>
              </w:rPr>
            </w:pPr>
          </w:p>
        </w:tc>
        <w:tc>
          <w:tcPr>
            <w:tcW w:w="990" w:type="dxa"/>
            <w:tcBorders>
              <w:top w:val="nil"/>
              <w:left w:val="nil"/>
              <w:right w:val="single" w:sz="8" w:space="0" w:color="auto"/>
            </w:tcBorders>
            <w:shd w:val="clear" w:color="auto" w:fill="auto"/>
            <w:hideMark/>
          </w:tcPr>
          <w:p w14:paraId="01554895" w14:textId="77777777" w:rsidR="00EF0B22" w:rsidRPr="00F93887" w:rsidRDefault="00EF0B22" w:rsidP="00EF0B22">
            <w:pPr>
              <w:rPr>
                <w:rFonts w:ascii="Arial" w:hAnsi="Arial" w:cs="Arial"/>
                <w:sz w:val="20"/>
                <w:szCs w:val="20"/>
              </w:rPr>
            </w:pPr>
          </w:p>
        </w:tc>
        <w:tc>
          <w:tcPr>
            <w:tcW w:w="1170" w:type="dxa"/>
            <w:tcBorders>
              <w:top w:val="nil"/>
              <w:left w:val="nil"/>
              <w:right w:val="single" w:sz="8" w:space="0" w:color="auto"/>
            </w:tcBorders>
            <w:shd w:val="clear" w:color="auto" w:fill="auto"/>
            <w:hideMark/>
          </w:tcPr>
          <w:p w14:paraId="3FCE2FAE" w14:textId="77777777" w:rsidR="00EF0B22" w:rsidRPr="00F93887" w:rsidRDefault="00EF0B22" w:rsidP="00EF0B22">
            <w:pPr>
              <w:rPr>
                <w:rFonts w:ascii="Arial" w:hAnsi="Arial" w:cs="Arial"/>
                <w:sz w:val="20"/>
                <w:szCs w:val="20"/>
              </w:rPr>
            </w:pPr>
          </w:p>
        </w:tc>
      </w:tr>
      <w:tr w:rsidR="000465BE" w:rsidRPr="00A9598E" w14:paraId="51900D6E"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21C8D1EE" w14:textId="77777777" w:rsidR="000465BE" w:rsidRDefault="00FC22E3" w:rsidP="001C26E8">
            <w:pPr>
              <w:spacing w:after="0" w:line="240" w:lineRule="auto"/>
              <w:rPr>
                <w:rFonts w:ascii="Arial" w:hAnsi="Arial" w:cs="Arial"/>
                <w:color w:val="000000"/>
                <w:sz w:val="20"/>
                <w:szCs w:val="20"/>
              </w:rPr>
            </w:pPr>
            <w:r>
              <w:rPr>
                <w:rFonts w:ascii="Arial" w:hAnsi="Arial" w:cs="Arial"/>
                <w:color w:val="000000"/>
                <w:sz w:val="20"/>
                <w:szCs w:val="20"/>
              </w:rPr>
              <w:t>Bidder</w:t>
            </w:r>
            <w:r w:rsidR="000465BE" w:rsidRPr="00A9598E">
              <w:rPr>
                <w:rFonts w:ascii="Arial" w:hAnsi="Arial" w:cs="Arial"/>
                <w:color w:val="000000"/>
                <w:sz w:val="20"/>
                <w:szCs w:val="20"/>
              </w:rPr>
              <w:t xml:space="preserve"> Response</w:t>
            </w:r>
            <w:r w:rsidR="001C26E8">
              <w:rPr>
                <w:rFonts w:ascii="Arial" w:hAnsi="Arial" w:cs="Arial"/>
                <w:color w:val="000000"/>
                <w:sz w:val="20"/>
                <w:szCs w:val="20"/>
              </w:rPr>
              <w:t xml:space="preserve">: </w:t>
            </w:r>
          </w:p>
          <w:p w14:paraId="302A5E0B" w14:textId="77777777" w:rsidR="00F93887" w:rsidRDefault="00F93887" w:rsidP="00A9598E">
            <w:pPr>
              <w:rPr>
                <w:rFonts w:ascii="Arial" w:hAnsi="Arial" w:cs="Arial"/>
                <w:color w:val="000000"/>
                <w:sz w:val="20"/>
                <w:szCs w:val="20"/>
              </w:rPr>
            </w:pPr>
          </w:p>
          <w:p w14:paraId="6466A9E1" w14:textId="77777777" w:rsidR="00F93887" w:rsidRPr="00A9598E" w:rsidRDefault="00F93887" w:rsidP="00A9598E">
            <w:pPr>
              <w:rPr>
                <w:rFonts w:ascii="Arial" w:hAnsi="Arial" w:cs="Arial"/>
                <w:color w:val="000000"/>
                <w:sz w:val="20"/>
                <w:szCs w:val="20"/>
              </w:rPr>
            </w:pPr>
          </w:p>
        </w:tc>
      </w:tr>
      <w:tr w:rsidR="00EF0B22" w:rsidRPr="00A9598E" w14:paraId="49D7574E"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tcPr>
          <w:p w14:paraId="1E6015FF" w14:textId="77777777" w:rsidR="00EF0B22" w:rsidRPr="00A9598E" w:rsidRDefault="00EF0B22" w:rsidP="00EF0B22">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73893BA"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0883A57" w14:textId="77777777" w:rsidR="00EF0B22" w:rsidRPr="00F93887" w:rsidRDefault="00EF0B22" w:rsidP="00EF0B22">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532C113" w14:textId="77777777" w:rsidR="00EF0B22" w:rsidRPr="00F93887" w:rsidRDefault="00EF0B22" w:rsidP="00EF0B22">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725A27D"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No</w:t>
            </w:r>
          </w:p>
        </w:tc>
      </w:tr>
      <w:tr w:rsidR="000465BE" w:rsidRPr="00A9598E" w14:paraId="666AE18C" w14:textId="77777777" w:rsidTr="00747E70">
        <w:trPr>
          <w:trHeight w:val="525"/>
        </w:trPr>
        <w:tc>
          <w:tcPr>
            <w:tcW w:w="630" w:type="dxa"/>
            <w:tcBorders>
              <w:top w:val="nil"/>
              <w:left w:val="single" w:sz="8" w:space="0" w:color="auto"/>
              <w:bottom w:val="single" w:sz="8" w:space="0" w:color="auto"/>
              <w:right w:val="single" w:sz="8" w:space="0" w:color="auto"/>
            </w:tcBorders>
            <w:shd w:val="clear" w:color="auto" w:fill="auto"/>
            <w:hideMark/>
          </w:tcPr>
          <w:p w14:paraId="653D2741" w14:textId="77777777" w:rsidR="000465BE" w:rsidRPr="00A9598E" w:rsidRDefault="000465BE" w:rsidP="00A9598E">
            <w:pPr>
              <w:rPr>
                <w:rFonts w:ascii="Arial" w:hAnsi="Arial" w:cs="Arial"/>
                <w:color w:val="000000"/>
                <w:sz w:val="20"/>
                <w:szCs w:val="20"/>
              </w:rPr>
            </w:pPr>
            <w:r w:rsidRPr="00A9598E">
              <w:rPr>
                <w:rFonts w:ascii="Arial" w:hAnsi="Arial" w:cs="Arial"/>
                <w:color w:val="000000"/>
                <w:sz w:val="20"/>
                <w:szCs w:val="20"/>
              </w:rPr>
              <w:t>1.4</w:t>
            </w:r>
          </w:p>
        </w:tc>
        <w:tc>
          <w:tcPr>
            <w:tcW w:w="8280" w:type="dxa"/>
            <w:tcBorders>
              <w:top w:val="nil"/>
              <w:left w:val="nil"/>
              <w:bottom w:val="single" w:sz="8" w:space="0" w:color="auto"/>
              <w:right w:val="single" w:sz="8" w:space="0" w:color="auto"/>
            </w:tcBorders>
            <w:shd w:val="clear" w:color="auto" w:fill="auto"/>
            <w:hideMark/>
          </w:tcPr>
          <w:p w14:paraId="2C9869BB" w14:textId="75A0C506" w:rsidR="001C26E8" w:rsidRPr="00A9598E" w:rsidRDefault="000465BE"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include 24x7x365 system support, no queue, and no wait customer service/help desk.</w:t>
            </w:r>
            <w:r w:rsidR="0068075A">
              <w:rPr>
                <w:rFonts w:ascii="Arial" w:hAnsi="Arial" w:cs="Arial"/>
                <w:color w:val="000000"/>
                <w:sz w:val="20"/>
                <w:szCs w:val="20"/>
              </w:rPr>
              <w:t xml:space="preserve"> 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6E1CEFB7"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hideMark/>
          </w:tcPr>
          <w:p w14:paraId="672535F1"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19933F23"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40E9DA5C"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r>
      <w:tr w:rsidR="000465BE" w:rsidRPr="00A9598E" w14:paraId="0A4457EA"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2D5BA7CE" w14:textId="77777777" w:rsidR="000465BE" w:rsidRDefault="00FC22E3" w:rsidP="001C26E8">
            <w:pPr>
              <w:spacing w:after="0" w:line="240" w:lineRule="auto"/>
              <w:rPr>
                <w:rFonts w:ascii="Arial" w:hAnsi="Arial" w:cs="Arial"/>
                <w:color w:val="000000"/>
                <w:sz w:val="20"/>
                <w:szCs w:val="20"/>
              </w:rPr>
            </w:pPr>
            <w:r>
              <w:rPr>
                <w:rFonts w:ascii="Arial" w:hAnsi="Arial" w:cs="Arial"/>
                <w:color w:val="000000"/>
                <w:sz w:val="20"/>
                <w:szCs w:val="20"/>
              </w:rPr>
              <w:t>Bidder</w:t>
            </w:r>
            <w:r w:rsidR="000465BE" w:rsidRPr="00A9598E">
              <w:rPr>
                <w:rFonts w:ascii="Arial" w:hAnsi="Arial" w:cs="Arial"/>
                <w:color w:val="000000"/>
                <w:sz w:val="20"/>
                <w:szCs w:val="20"/>
              </w:rPr>
              <w:t xml:space="preserve"> Response</w:t>
            </w:r>
            <w:r w:rsidR="001C26E8">
              <w:rPr>
                <w:rFonts w:ascii="Arial" w:hAnsi="Arial" w:cs="Arial"/>
                <w:color w:val="000000"/>
                <w:sz w:val="20"/>
                <w:szCs w:val="20"/>
              </w:rPr>
              <w:t xml:space="preserve">: </w:t>
            </w:r>
          </w:p>
          <w:p w14:paraId="30414B8D" w14:textId="77777777" w:rsidR="00F93887" w:rsidRDefault="00F93887" w:rsidP="00A9598E">
            <w:pPr>
              <w:rPr>
                <w:rFonts w:ascii="Arial" w:hAnsi="Arial" w:cs="Arial"/>
                <w:color w:val="000000"/>
                <w:sz w:val="20"/>
                <w:szCs w:val="20"/>
              </w:rPr>
            </w:pPr>
          </w:p>
          <w:p w14:paraId="53FC1F29" w14:textId="77777777" w:rsidR="00F93887" w:rsidRPr="00A9598E" w:rsidRDefault="00F93887" w:rsidP="00A9598E">
            <w:pPr>
              <w:rPr>
                <w:rFonts w:ascii="Arial" w:hAnsi="Arial" w:cs="Arial"/>
                <w:color w:val="000000"/>
                <w:sz w:val="20"/>
                <w:szCs w:val="20"/>
              </w:rPr>
            </w:pPr>
          </w:p>
        </w:tc>
      </w:tr>
      <w:tr w:rsidR="00EF0B22" w:rsidRPr="00A9598E" w14:paraId="6F4F29D2"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tcPr>
          <w:p w14:paraId="7AED74AF" w14:textId="77777777" w:rsidR="00EF0B22" w:rsidRPr="00A9598E" w:rsidRDefault="00EF0B22" w:rsidP="00EF0B22">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2A26520"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B0E205E" w14:textId="77777777" w:rsidR="00EF0B22" w:rsidRPr="00F93887" w:rsidRDefault="00EF0B22" w:rsidP="00EF0B22">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7FC8247" w14:textId="77777777" w:rsidR="00EF0B22" w:rsidRPr="00F93887" w:rsidRDefault="00EF0B22" w:rsidP="00EF0B22">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D1EBD41" w14:textId="77777777" w:rsidR="00EF0B22" w:rsidRPr="00F93887" w:rsidRDefault="00EF0B22" w:rsidP="00EF0B22">
            <w:pPr>
              <w:jc w:val="center"/>
              <w:rPr>
                <w:rFonts w:ascii="Arial" w:hAnsi="Arial" w:cs="Arial"/>
                <w:b/>
                <w:sz w:val="20"/>
                <w:szCs w:val="20"/>
              </w:rPr>
            </w:pPr>
            <w:r w:rsidRPr="00F93887">
              <w:rPr>
                <w:rFonts w:ascii="Arial" w:hAnsi="Arial" w:cs="Arial"/>
                <w:b/>
                <w:sz w:val="20"/>
                <w:szCs w:val="20"/>
              </w:rPr>
              <w:t>No</w:t>
            </w:r>
          </w:p>
        </w:tc>
      </w:tr>
      <w:tr w:rsidR="000465BE" w:rsidRPr="00A9598E" w14:paraId="0725B85C" w14:textId="77777777" w:rsidTr="00747E70">
        <w:trPr>
          <w:trHeight w:val="376"/>
        </w:trPr>
        <w:tc>
          <w:tcPr>
            <w:tcW w:w="630" w:type="dxa"/>
            <w:tcBorders>
              <w:top w:val="nil"/>
              <w:left w:val="single" w:sz="8" w:space="0" w:color="auto"/>
              <w:bottom w:val="single" w:sz="8" w:space="0" w:color="auto"/>
              <w:right w:val="single" w:sz="8" w:space="0" w:color="auto"/>
            </w:tcBorders>
            <w:shd w:val="clear" w:color="auto" w:fill="auto"/>
            <w:hideMark/>
          </w:tcPr>
          <w:p w14:paraId="4B045ADE" w14:textId="77777777" w:rsidR="000465BE" w:rsidRPr="00A9598E" w:rsidRDefault="000465BE" w:rsidP="00A9598E">
            <w:pPr>
              <w:rPr>
                <w:rFonts w:ascii="Arial" w:hAnsi="Arial" w:cs="Arial"/>
                <w:color w:val="000000"/>
                <w:sz w:val="20"/>
                <w:szCs w:val="20"/>
              </w:rPr>
            </w:pPr>
            <w:r w:rsidRPr="00A9598E">
              <w:rPr>
                <w:rFonts w:ascii="Arial" w:hAnsi="Arial" w:cs="Arial"/>
                <w:color w:val="000000"/>
                <w:sz w:val="20"/>
                <w:szCs w:val="20"/>
              </w:rPr>
              <w:t>1.5</w:t>
            </w:r>
          </w:p>
        </w:tc>
        <w:tc>
          <w:tcPr>
            <w:tcW w:w="8280" w:type="dxa"/>
            <w:tcBorders>
              <w:top w:val="nil"/>
              <w:left w:val="nil"/>
              <w:bottom w:val="single" w:sz="8" w:space="0" w:color="auto"/>
              <w:right w:val="single" w:sz="8" w:space="0" w:color="auto"/>
            </w:tcBorders>
            <w:shd w:val="clear" w:color="auto" w:fill="auto"/>
            <w:hideMark/>
          </w:tcPr>
          <w:p w14:paraId="18A980A2" w14:textId="2D2D24BD" w:rsidR="001C26E8" w:rsidRPr="00A9598E" w:rsidRDefault="000465BE"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ensure that the database is PII compliant.</w:t>
            </w:r>
            <w:r w:rsidR="0068075A">
              <w:rPr>
                <w:rFonts w:ascii="Arial" w:hAnsi="Arial" w:cs="Arial"/>
                <w:color w:val="000000"/>
                <w:sz w:val="20"/>
                <w:szCs w:val="20"/>
              </w:rPr>
              <w:t xml:space="preserve"> 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39B887F7"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hideMark/>
          </w:tcPr>
          <w:p w14:paraId="7744EE26"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2A71210A"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510D5293" w14:textId="77777777" w:rsidR="000465BE" w:rsidRPr="00A9598E" w:rsidRDefault="000465BE" w:rsidP="00A9598E">
            <w:pPr>
              <w:jc w:val="center"/>
              <w:rPr>
                <w:rFonts w:ascii="Arial" w:hAnsi="Arial" w:cs="Arial"/>
                <w:color w:val="000000"/>
                <w:sz w:val="20"/>
                <w:szCs w:val="20"/>
              </w:rPr>
            </w:pPr>
            <w:r w:rsidRPr="00A9598E">
              <w:rPr>
                <w:rFonts w:ascii="Arial" w:hAnsi="Arial" w:cs="Arial"/>
                <w:color w:val="000000"/>
                <w:sz w:val="20"/>
                <w:szCs w:val="20"/>
              </w:rPr>
              <w:t> </w:t>
            </w:r>
          </w:p>
        </w:tc>
      </w:tr>
      <w:tr w:rsidR="000465BE" w:rsidRPr="00A9598E" w14:paraId="7CAE47E3"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D1E4490" w14:textId="77777777" w:rsidR="000465BE" w:rsidRDefault="00FC22E3" w:rsidP="001C26E8">
            <w:pPr>
              <w:spacing w:after="0" w:line="240" w:lineRule="auto"/>
              <w:rPr>
                <w:rFonts w:ascii="Arial" w:hAnsi="Arial" w:cs="Arial"/>
                <w:color w:val="000000"/>
                <w:sz w:val="20"/>
                <w:szCs w:val="20"/>
              </w:rPr>
            </w:pPr>
            <w:r>
              <w:rPr>
                <w:rFonts w:ascii="Arial" w:hAnsi="Arial" w:cs="Arial"/>
                <w:color w:val="000000"/>
                <w:sz w:val="20"/>
                <w:szCs w:val="20"/>
              </w:rPr>
              <w:t>Bidder</w:t>
            </w:r>
            <w:r w:rsidR="000465BE" w:rsidRPr="00A9598E">
              <w:rPr>
                <w:rFonts w:ascii="Arial" w:hAnsi="Arial" w:cs="Arial"/>
                <w:color w:val="000000"/>
                <w:sz w:val="20"/>
                <w:szCs w:val="20"/>
              </w:rPr>
              <w:t xml:space="preserve"> Response</w:t>
            </w:r>
            <w:r w:rsidR="001C26E8">
              <w:rPr>
                <w:rFonts w:ascii="Arial" w:hAnsi="Arial" w:cs="Arial"/>
                <w:color w:val="000000"/>
                <w:sz w:val="20"/>
                <w:szCs w:val="20"/>
              </w:rPr>
              <w:t xml:space="preserve">: </w:t>
            </w:r>
          </w:p>
          <w:p w14:paraId="1D39296C" w14:textId="77777777" w:rsidR="001C26E8" w:rsidRDefault="001C26E8" w:rsidP="001C26E8">
            <w:pPr>
              <w:spacing w:after="0" w:line="240" w:lineRule="auto"/>
              <w:rPr>
                <w:rFonts w:ascii="Arial" w:hAnsi="Arial" w:cs="Arial"/>
                <w:color w:val="000000"/>
                <w:sz w:val="20"/>
                <w:szCs w:val="20"/>
              </w:rPr>
            </w:pPr>
          </w:p>
          <w:p w14:paraId="3D70DA87" w14:textId="77777777" w:rsidR="001C26E8" w:rsidRDefault="001C26E8" w:rsidP="00A9598E">
            <w:pPr>
              <w:rPr>
                <w:rFonts w:ascii="Arial" w:hAnsi="Arial" w:cs="Arial"/>
                <w:color w:val="000000"/>
                <w:sz w:val="20"/>
                <w:szCs w:val="20"/>
              </w:rPr>
            </w:pPr>
          </w:p>
          <w:p w14:paraId="34F6D74C" w14:textId="5843D5E0" w:rsidR="009C61DF" w:rsidRPr="00A9598E" w:rsidRDefault="009C61DF" w:rsidP="00A9598E">
            <w:pPr>
              <w:rPr>
                <w:rFonts w:ascii="Arial" w:hAnsi="Arial" w:cs="Arial"/>
                <w:color w:val="000000"/>
                <w:sz w:val="20"/>
                <w:szCs w:val="20"/>
              </w:rPr>
            </w:pPr>
          </w:p>
        </w:tc>
      </w:tr>
    </w:tbl>
    <w:p w14:paraId="6585CB90" w14:textId="77777777" w:rsidR="009C61DF" w:rsidRDefault="009C61DF">
      <w:r>
        <w:br w:type="page"/>
      </w:r>
    </w:p>
    <w:tbl>
      <w:tblPr>
        <w:tblW w:w="12960" w:type="dxa"/>
        <w:tblInd w:w="-10" w:type="dxa"/>
        <w:tblLayout w:type="fixed"/>
        <w:tblLook w:val="04A0" w:firstRow="1" w:lastRow="0" w:firstColumn="1" w:lastColumn="0" w:noHBand="0" w:noVBand="1"/>
      </w:tblPr>
      <w:tblGrid>
        <w:gridCol w:w="630"/>
        <w:gridCol w:w="8280"/>
        <w:gridCol w:w="810"/>
        <w:gridCol w:w="1080"/>
        <w:gridCol w:w="990"/>
        <w:gridCol w:w="1170"/>
      </w:tblGrid>
      <w:tr w:rsidR="00FC22E3" w:rsidRPr="00A9598E" w14:paraId="5E2FF094" w14:textId="77777777" w:rsidTr="00747E70">
        <w:trPr>
          <w:trHeight w:val="423"/>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4508C208" w14:textId="0D6136F3" w:rsidR="00FC22E3" w:rsidRPr="00A9598E" w:rsidRDefault="00FC22E3" w:rsidP="00FC22E3">
            <w:pPr>
              <w:rPr>
                <w:rFonts w:ascii="Arial" w:hAnsi="Arial" w:cs="Arial"/>
                <w:color w:val="000000"/>
                <w:sz w:val="20"/>
                <w:szCs w:val="20"/>
              </w:rPr>
            </w:pPr>
          </w:p>
        </w:tc>
        <w:tc>
          <w:tcPr>
            <w:tcW w:w="81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C087C67"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C9970E7"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58D46ED"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7E6D96D"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No</w:t>
            </w:r>
          </w:p>
        </w:tc>
      </w:tr>
      <w:tr w:rsidR="00FC22E3" w:rsidRPr="00A9598E" w14:paraId="10C22E71" w14:textId="77777777" w:rsidTr="00747E70">
        <w:trPr>
          <w:trHeight w:val="313"/>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2D50A1" w14:textId="77777777" w:rsidR="00FC22E3" w:rsidRPr="00A9598E" w:rsidRDefault="00FC22E3" w:rsidP="00FC22E3">
            <w:pPr>
              <w:rPr>
                <w:rFonts w:ascii="Arial" w:hAnsi="Arial" w:cs="Arial"/>
                <w:color w:val="000000"/>
                <w:sz w:val="20"/>
                <w:szCs w:val="20"/>
              </w:rPr>
            </w:pPr>
            <w:r w:rsidRPr="00A9598E">
              <w:rPr>
                <w:rFonts w:ascii="Arial" w:hAnsi="Arial" w:cs="Arial"/>
                <w:color w:val="000000"/>
                <w:sz w:val="20"/>
                <w:szCs w:val="20"/>
              </w:rPr>
              <w:t>1.6</w:t>
            </w: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2EE5CC0E" w14:textId="4038694D" w:rsidR="00FC22E3" w:rsidRPr="00A9598E" w:rsidRDefault="00FC22E3" w:rsidP="009C61DF">
            <w:pPr>
              <w:spacing w:after="0" w:line="240" w:lineRule="auto"/>
              <w:rPr>
                <w:rFonts w:ascii="Arial" w:hAnsi="Arial" w:cs="Arial"/>
                <w:color w:val="000000"/>
                <w:sz w:val="20"/>
                <w:szCs w:val="20"/>
              </w:rPr>
            </w:pPr>
            <w:r w:rsidRPr="00A9598E">
              <w:rPr>
                <w:rFonts w:ascii="Arial" w:hAnsi="Arial" w:cs="Arial"/>
                <w:color w:val="000000"/>
                <w:sz w:val="20"/>
                <w:szCs w:val="20"/>
              </w:rPr>
              <w:t>System upgrades and security patches for the EMNS must be provided at no additional cost to the State.</w:t>
            </w:r>
            <w:r w:rsidR="0068075A">
              <w:rPr>
                <w:rFonts w:ascii="Arial" w:hAnsi="Arial" w:cs="Arial"/>
                <w:color w:val="000000"/>
                <w:sz w:val="20"/>
                <w:szCs w:val="20"/>
              </w:rPr>
              <w:t xml:space="preserve"> Describe how the solution will meet this requirement.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0D20D5A"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5570E7C"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7D38E41"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A0519F8"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r>
      <w:tr w:rsidR="00FC22E3" w:rsidRPr="00A9598E" w14:paraId="528445B8" w14:textId="77777777" w:rsidTr="00FC22E3">
        <w:trPr>
          <w:trHeight w:val="476"/>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047C5562" w14:textId="77777777" w:rsidR="00FC22E3" w:rsidRDefault="00FC22E3" w:rsidP="00FC22E3">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 xml:space="preserve">: </w:t>
            </w:r>
          </w:p>
          <w:p w14:paraId="30E44A26" w14:textId="77777777" w:rsidR="00FC22E3" w:rsidRDefault="00FC22E3" w:rsidP="00FC22E3">
            <w:pPr>
              <w:rPr>
                <w:rFonts w:ascii="Arial" w:hAnsi="Arial" w:cs="Arial"/>
                <w:color w:val="000000"/>
                <w:sz w:val="20"/>
                <w:szCs w:val="20"/>
              </w:rPr>
            </w:pPr>
          </w:p>
          <w:p w14:paraId="40FD5A76" w14:textId="77777777" w:rsidR="00FC22E3" w:rsidRPr="00A9598E" w:rsidRDefault="00FC22E3" w:rsidP="00FC22E3">
            <w:pPr>
              <w:rPr>
                <w:rFonts w:ascii="Arial" w:hAnsi="Arial" w:cs="Arial"/>
                <w:color w:val="000000"/>
                <w:sz w:val="20"/>
                <w:szCs w:val="20"/>
              </w:rPr>
            </w:pPr>
          </w:p>
        </w:tc>
      </w:tr>
      <w:tr w:rsidR="00FC22E3" w:rsidRPr="00A9598E" w14:paraId="13632AA1" w14:textId="77777777" w:rsidTr="00747E70">
        <w:trPr>
          <w:trHeight w:val="475"/>
        </w:trPr>
        <w:tc>
          <w:tcPr>
            <w:tcW w:w="8910" w:type="dxa"/>
            <w:gridSpan w:val="2"/>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3773906A" w14:textId="77777777" w:rsidR="00FC22E3" w:rsidRPr="00A9598E" w:rsidRDefault="00FC22E3" w:rsidP="00FC22E3">
            <w:pPr>
              <w:spacing w:after="0" w:line="240" w:lineRule="auto"/>
              <w:rPr>
                <w:rFonts w:ascii="Arial" w:hAnsi="Arial" w:cs="Arial"/>
                <w:color w:val="000000"/>
                <w:sz w:val="20"/>
                <w:szCs w:val="20"/>
              </w:rPr>
            </w:pPr>
          </w:p>
        </w:tc>
        <w:tc>
          <w:tcPr>
            <w:tcW w:w="81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677813EA"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04A0D6F2"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2962BAB6"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4BA1A5D1"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No</w:t>
            </w:r>
          </w:p>
        </w:tc>
      </w:tr>
      <w:tr w:rsidR="00FC22E3" w:rsidRPr="00A9598E" w14:paraId="118F2CD0" w14:textId="77777777" w:rsidTr="00747E70">
        <w:trPr>
          <w:trHeight w:val="510"/>
        </w:trPr>
        <w:tc>
          <w:tcPr>
            <w:tcW w:w="630" w:type="dxa"/>
            <w:tcBorders>
              <w:top w:val="single" w:sz="8" w:space="0" w:color="auto"/>
              <w:left w:val="single" w:sz="8" w:space="0" w:color="auto"/>
              <w:bottom w:val="single" w:sz="8" w:space="0" w:color="000000"/>
              <w:right w:val="single" w:sz="8" w:space="0" w:color="auto"/>
            </w:tcBorders>
            <w:shd w:val="clear" w:color="auto" w:fill="auto"/>
            <w:hideMark/>
          </w:tcPr>
          <w:p w14:paraId="5E6724F3" w14:textId="77777777" w:rsidR="00FC22E3" w:rsidRPr="00A9598E" w:rsidRDefault="00FC22E3" w:rsidP="00FC22E3">
            <w:pPr>
              <w:spacing w:after="0"/>
              <w:rPr>
                <w:rFonts w:ascii="Arial" w:hAnsi="Arial" w:cs="Arial"/>
                <w:color w:val="000000"/>
                <w:sz w:val="20"/>
                <w:szCs w:val="20"/>
              </w:rPr>
            </w:pPr>
            <w:r w:rsidRPr="00A9598E">
              <w:rPr>
                <w:rFonts w:ascii="Arial" w:hAnsi="Arial" w:cs="Arial"/>
                <w:color w:val="000000"/>
                <w:sz w:val="20"/>
                <w:szCs w:val="20"/>
              </w:rPr>
              <w:t>1.7</w:t>
            </w:r>
          </w:p>
        </w:tc>
        <w:tc>
          <w:tcPr>
            <w:tcW w:w="8280" w:type="dxa"/>
            <w:tcBorders>
              <w:top w:val="single" w:sz="8" w:space="0" w:color="auto"/>
              <w:left w:val="nil"/>
              <w:bottom w:val="nil"/>
              <w:right w:val="single" w:sz="8" w:space="0" w:color="auto"/>
            </w:tcBorders>
            <w:shd w:val="clear" w:color="auto" w:fill="auto"/>
            <w:hideMark/>
          </w:tcPr>
          <w:p w14:paraId="36015C8A" w14:textId="77777777" w:rsidR="00FC22E3" w:rsidRDefault="00FC22E3" w:rsidP="00FC22E3">
            <w:pPr>
              <w:spacing w:after="0" w:line="240" w:lineRule="auto"/>
              <w:rPr>
                <w:rFonts w:ascii="Arial" w:hAnsi="Arial" w:cs="Arial"/>
                <w:color w:val="000000"/>
                <w:sz w:val="20"/>
                <w:szCs w:val="20"/>
              </w:rPr>
            </w:pPr>
            <w:r w:rsidRPr="00A9598E">
              <w:rPr>
                <w:rFonts w:ascii="Arial" w:hAnsi="Arial" w:cs="Arial"/>
                <w:color w:val="000000"/>
                <w:sz w:val="20"/>
                <w:szCs w:val="20"/>
              </w:rPr>
              <w:t xml:space="preserve">The EMNS must be capable of being securely accessed by designated division administrators for initiation via any and all of the methods listed below. Please describe how the system can be accessed for notification initiation. </w:t>
            </w:r>
          </w:p>
          <w:p w14:paraId="6D47E0F0" w14:textId="77777777" w:rsidR="00FC22E3" w:rsidRDefault="00FC22E3" w:rsidP="00FC22E3">
            <w:pPr>
              <w:spacing w:after="0" w:line="240" w:lineRule="auto"/>
              <w:rPr>
                <w:rFonts w:ascii="Arial" w:hAnsi="Arial" w:cs="Arial"/>
                <w:color w:val="000000"/>
                <w:sz w:val="20"/>
                <w:szCs w:val="20"/>
              </w:rPr>
            </w:pPr>
          </w:p>
          <w:p w14:paraId="798D49F9" w14:textId="77777777" w:rsidR="00FC22E3" w:rsidRDefault="00FC22E3" w:rsidP="00FC22E3">
            <w:pPr>
              <w:pStyle w:val="ListParagraph"/>
              <w:numPr>
                <w:ilvl w:val="0"/>
                <w:numId w:val="3"/>
              </w:numPr>
              <w:rPr>
                <w:rFonts w:cs="Arial"/>
                <w:color w:val="000000"/>
                <w:sz w:val="20"/>
                <w:szCs w:val="20"/>
              </w:rPr>
            </w:pPr>
            <w:r>
              <w:rPr>
                <w:rFonts w:cs="Arial"/>
                <w:color w:val="000000"/>
                <w:sz w:val="20"/>
                <w:szCs w:val="20"/>
              </w:rPr>
              <w:t xml:space="preserve">Any internet access connection, including dial-up or satellite without any additional software; </w:t>
            </w:r>
          </w:p>
          <w:p w14:paraId="3C5BE026" w14:textId="77777777" w:rsidR="00FC22E3" w:rsidRDefault="00FC22E3" w:rsidP="00FC22E3">
            <w:pPr>
              <w:pStyle w:val="ListParagraph"/>
              <w:numPr>
                <w:ilvl w:val="0"/>
                <w:numId w:val="3"/>
              </w:numPr>
              <w:rPr>
                <w:rFonts w:cs="Arial"/>
                <w:color w:val="000000"/>
                <w:sz w:val="20"/>
                <w:szCs w:val="20"/>
              </w:rPr>
            </w:pPr>
            <w:r>
              <w:rPr>
                <w:rFonts w:cs="Arial"/>
                <w:color w:val="000000"/>
                <w:sz w:val="20"/>
                <w:szCs w:val="20"/>
              </w:rPr>
              <w:t>Telephone Live support with no waiting cue;</w:t>
            </w:r>
          </w:p>
          <w:p w14:paraId="2BB2F40A" w14:textId="77777777" w:rsidR="00FC22E3" w:rsidRDefault="00FC22E3" w:rsidP="00FC22E3">
            <w:pPr>
              <w:pStyle w:val="ListParagraph"/>
              <w:numPr>
                <w:ilvl w:val="0"/>
                <w:numId w:val="3"/>
              </w:numPr>
              <w:rPr>
                <w:rFonts w:cs="Arial"/>
                <w:color w:val="000000"/>
                <w:sz w:val="20"/>
                <w:szCs w:val="20"/>
              </w:rPr>
            </w:pPr>
            <w:r>
              <w:rPr>
                <w:rFonts w:cs="Arial"/>
                <w:color w:val="000000"/>
                <w:sz w:val="20"/>
                <w:szCs w:val="20"/>
              </w:rPr>
              <w:t>Email;</w:t>
            </w:r>
          </w:p>
          <w:p w14:paraId="0B48DC22" w14:textId="77777777" w:rsidR="00FC22E3" w:rsidRPr="001C26E8" w:rsidRDefault="00FC22E3" w:rsidP="00FC22E3">
            <w:pPr>
              <w:pStyle w:val="ListParagraph"/>
              <w:numPr>
                <w:ilvl w:val="0"/>
                <w:numId w:val="3"/>
              </w:numPr>
              <w:rPr>
                <w:rFonts w:cs="Arial"/>
                <w:color w:val="000000"/>
                <w:sz w:val="20"/>
                <w:szCs w:val="20"/>
              </w:rPr>
            </w:pPr>
            <w:r>
              <w:rPr>
                <w:rFonts w:cs="Arial"/>
                <w:color w:val="000000"/>
                <w:sz w:val="20"/>
                <w:szCs w:val="20"/>
              </w:rPr>
              <w:t>Mobile device apps.</w:t>
            </w:r>
          </w:p>
        </w:tc>
        <w:tc>
          <w:tcPr>
            <w:tcW w:w="810" w:type="dxa"/>
            <w:tcBorders>
              <w:top w:val="single" w:sz="8" w:space="0" w:color="auto"/>
              <w:left w:val="single" w:sz="8" w:space="0" w:color="auto"/>
              <w:bottom w:val="single" w:sz="8" w:space="0" w:color="000000"/>
              <w:right w:val="single" w:sz="8" w:space="0" w:color="auto"/>
            </w:tcBorders>
            <w:shd w:val="clear" w:color="auto" w:fill="auto"/>
            <w:hideMark/>
          </w:tcPr>
          <w:p w14:paraId="0531B62F" w14:textId="77777777" w:rsidR="00FC22E3" w:rsidRPr="00A9598E" w:rsidRDefault="00FC22E3" w:rsidP="00FC22E3">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single" w:sz="8" w:space="0" w:color="auto"/>
              <w:left w:val="single" w:sz="8" w:space="0" w:color="auto"/>
              <w:bottom w:val="single" w:sz="8" w:space="0" w:color="000000"/>
              <w:right w:val="single" w:sz="8" w:space="0" w:color="auto"/>
            </w:tcBorders>
            <w:shd w:val="clear" w:color="auto" w:fill="auto"/>
            <w:hideMark/>
          </w:tcPr>
          <w:p w14:paraId="5F26D488" w14:textId="77777777" w:rsidR="00FC22E3" w:rsidRPr="00A9598E" w:rsidRDefault="00FC22E3" w:rsidP="00FC22E3">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single" w:sz="8" w:space="0" w:color="auto"/>
              <w:bottom w:val="single" w:sz="8" w:space="0" w:color="000000"/>
              <w:right w:val="single" w:sz="8" w:space="0" w:color="auto"/>
            </w:tcBorders>
            <w:shd w:val="clear" w:color="auto" w:fill="auto"/>
            <w:hideMark/>
          </w:tcPr>
          <w:p w14:paraId="6FB44CBB" w14:textId="77777777" w:rsidR="00FC22E3" w:rsidRPr="00A9598E" w:rsidRDefault="00FC22E3" w:rsidP="00FC22E3">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single" w:sz="8" w:space="0" w:color="auto"/>
              <w:bottom w:val="single" w:sz="8" w:space="0" w:color="000000"/>
              <w:right w:val="single" w:sz="8" w:space="0" w:color="auto"/>
            </w:tcBorders>
            <w:shd w:val="clear" w:color="auto" w:fill="auto"/>
            <w:hideMark/>
          </w:tcPr>
          <w:p w14:paraId="72F08E47" w14:textId="77777777" w:rsidR="00FC22E3" w:rsidRPr="00A9598E" w:rsidRDefault="00FC22E3" w:rsidP="00FC22E3">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FC22E3" w:rsidRPr="00A9598E" w14:paraId="3830C1EA"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CB6D425" w14:textId="77777777" w:rsidR="00FC22E3" w:rsidRDefault="00FC22E3" w:rsidP="00FC22E3">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 xml:space="preserve">: </w:t>
            </w:r>
          </w:p>
          <w:p w14:paraId="4CF56C34" w14:textId="77777777" w:rsidR="00FC22E3" w:rsidRDefault="00FC22E3" w:rsidP="00FC22E3">
            <w:pPr>
              <w:spacing w:after="0" w:line="240" w:lineRule="auto"/>
              <w:rPr>
                <w:rFonts w:ascii="Arial" w:hAnsi="Arial" w:cs="Arial"/>
                <w:color w:val="000000"/>
                <w:sz w:val="20"/>
                <w:szCs w:val="20"/>
              </w:rPr>
            </w:pPr>
          </w:p>
          <w:p w14:paraId="7E44DBC8" w14:textId="77777777" w:rsidR="00FC22E3" w:rsidRDefault="00FC22E3" w:rsidP="00FC22E3">
            <w:pPr>
              <w:rPr>
                <w:rFonts w:ascii="Arial" w:hAnsi="Arial" w:cs="Arial"/>
                <w:color w:val="000000"/>
                <w:sz w:val="20"/>
                <w:szCs w:val="20"/>
              </w:rPr>
            </w:pPr>
          </w:p>
          <w:p w14:paraId="32B08024" w14:textId="77777777" w:rsidR="00FC22E3" w:rsidRPr="00A9598E" w:rsidRDefault="00FC22E3" w:rsidP="00FC22E3">
            <w:pPr>
              <w:rPr>
                <w:rFonts w:ascii="Arial" w:hAnsi="Arial" w:cs="Arial"/>
                <w:color w:val="000000"/>
                <w:sz w:val="20"/>
                <w:szCs w:val="20"/>
              </w:rPr>
            </w:pPr>
          </w:p>
        </w:tc>
      </w:tr>
      <w:tr w:rsidR="00FC22E3" w:rsidRPr="00A9598E" w14:paraId="7309A35F"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18C09DF" w14:textId="77777777" w:rsidR="00FC22E3" w:rsidRPr="00A9598E" w:rsidRDefault="00FC22E3" w:rsidP="00FC22E3">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4637E03"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7E6164C"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0F26051"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D65BCD2"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No</w:t>
            </w:r>
          </w:p>
        </w:tc>
      </w:tr>
      <w:tr w:rsidR="00FC22E3" w:rsidRPr="00A9598E" w14:paraId="73F55842" w14:textId="77777777" w:rsidTr="00747E70">
        <w:trPr>
          <w:trHeight w:val="525"/>
        </w:trPr>
        <w:tc>
          <w:tcPr>
            <w:tcW w:w="630" w:type="dxa"/>
            <w:tcBorders>
              <w:top w:val="nil"/>
              <w:left w:val="single" w:sz="8" w:space="0" w:color="auto"/>
              <w:bottom w:val="single" w:sz="8" w:space="0" w:color="auto"/>
              <w:right w:val="single" w:sz="8" w:space="0" w:color="auto"/>
            </w:tcBorders>
            <w:shd w:val="clear" w:color="auto" w:fill="auto"/>
            <w:hideMark/>
          </w:tcPr>
          <w:p w14:paraId="53CD6C38" w14:textId="77777777" w:rsidR="00FC22E3" w:rsidRPr="00A9598E" w:rsidRDefault="00FC22E3" w:rsidP="00FC22E3">
            <w:pPr>
              <w:rPr>
                <w:rFonts w:ascii="Arial" w:hAnsi="Arial" w:cs="Arial"/>
                <w:color w:val="000000"/>
                <w:sz w:val="20"/>
                <w:szCs w:val="20"/>
              </w:rPr>
            </w:pPr>
            <w:r w:rsidRPr="00A9598E">
              <w:rPr>
                <w:rFonts w:ascii="Arial" w:hAnsi="Arial" w:cs="Arial"/>
                <w:color w:val="000000"/>
                <w:sz w:val="20"/>
                <w:szCs w:val="20"/>
              </w:rPr>
              <w:t>1.8</w:t>
            </w:r>
          </w:p>
        </w:tc>
        <w:tc>
          <w:tcPr>
            <w:tcW w:w="8280" w:type="dxa"/>
            <w:tcBorders>
              <w:top w:val="nil"/>
              <w:left w:val="nil"/>
              <w:bottom w:val="single" w:sz="8" w:space="0" w:color="auto"/>
              <w:right w:val="single" w:sz="8" w:space="0" w:color="auto"/>
            </w:tcBorders>
            <w:shd w:val="clear" w:color="auto" w:fill="auto"/>
            <w:hideMark/>
          </w:tcPr>
          <w:p w14:paraId="259D055D" w14:textId="4D0D358D" w:rsidR="00FC22E3" w:rsidRPr="00A9598E" w:rsidRDefault="00FC22E3" w:rsidP="009C61DF">
            <w:pPr>
              <w:spacing w:after="0" w:line="240" w:lineRule="auto"/>
              <w:rPr>
                <w:rFonts w:ascii="Arial" w:hAnsi="Arial" w:cs="Arial"/>
                <w:color w:val="000000"/>
                <w:sz w:val="20"/>
                <w:szCs w:val="20"/>
              </w:rPr>
            </w:pPr>
            <w:r w:rsidRPr="00A9598E">
              <w:rPr>
                <w:rFonts w:ascii="Arial" w:hAnsi="Arial" w:cs="Arial"/>
                <w:color w:val="000000"/>
                <w:sz w:val="20"/>
                <w:szCs w:val="20"/>
              </w:rPr>
              <w:t>The system must support the establishment of multiple notification subdivisions/groups for each division or jurisdiction</w:t>
            </w:r>
            <w:r>
              <w:rPr>
                <w:rFonts w:ascii="Arial" w:hAnsi="Arial" w:cs="Arial"/>
                <w:color w:val="000000"/>
                <w:sz w:val="20"/>
                <w:szCs w:val="20"/>
              </w:rPr>
              <w:t xml:space="preserve">. </w:t>
            </w:r>
            <w:r w:rsidR="0068075A">
              <w:rPr>
                <w:rFonts w:ascii="Arial" w:hAnsi="Arial" w:cs="Arial"/>
                <w:color w:val="000000"/>
                <w:sz w:val="20"/>
                <w:szCs w:val="20"/>
              </w:rPr>
              <w:t>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13E38BCB"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hideMark/>
          </w:tcPr>
          <w:p w14:paraId="1B769768"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2F9B2E26"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6F463893"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r>
      <w:tr w:rsidR="00FC22E3" w:rsidRPr="00A9598E" w14:paraId="2DC5633C" w14:textId="77777777" w:rsidTr="00FC22E3">
        <w:trPr>
          <w:trHeight w:val="1026"/>
        </w:trPr>
        <w:tc>
          <w:tcPr>
            <w:tcW w:w="12960" w:type="dxa"/>
            <w:gridSpan w:val="6"/>
            <w:tcBorders>
              <w:top w:val="single" w:sz="8" w:space="0" w:color="auto"/>
              <w:left w:val="single" w:sz="8" w:space="0" w:color="auto"/>
              <w:bottom w:val="single" w:sz="8" w:space="0" w:color="auto"/>
              <w:right w:val="single" w:sz="8" w:space="0" w:color="auto"/>
            </w:tcBorders>
            <w:shd w:val="clear" w:color="auto" w:fill="auto"/>
            <w:hideMark/>
          </w:tcPr>
          <w:p w14:paraId="2647DBBB" w14:textId="77777777" w:rsidR="00FC22E3" w:rsidRPr="00A9598E" w:rsidRDefault="00FC22E3" w:rsidP="00FC22E3">
            <w:pPr>
              <w:spacing w:after="0" w:line="240" w:lineRule="auto"/>
              <w:rPr>
                <w:rFonts w:ascii="Arial" w:hAnsi="Arial" w:cs="Arial"/>
                <w:color w:val="000000"/>
                <w:sz w:val="20"/>
                <w:szCs w:val="20"/>
              </w:rPr>
            </w:pPr>
            <w:r>
              <w:rPr>
                <w:rFonts w:ascii="Arial" w:hAnsi="Arial" w:cs="Arial"/>
                <w:color w:val="000000"/>
                <w:sz w:val="20"/>
                <w:szCs w:val="20"/>
              </w:rPr>
              <w:t xml:space="preserve">Bidder Response: </w:t>
            </w:r>
          </w:p>
        </w:tc>
      </w:tr>
    </w:tbl>
    <w:p w14:paraId="6D5B4555" w14:textId="77777777" w:rsidR="009C61DF" w:rsidRDefault="009C61DF">
      <w:r>
        <w:br w:type="page"/>
      </w:r>
    </w:p>
    <w:tbl>
      <w:tblPr>
        <w:tblW w:w="12960" w:type="dxa"/>
        <w:tblInd w:w="-10" w:type="dxa"/>
        <w:tblLayout w:type="fixed"/>
        <w:tblLook w:val="04A0" w:firstRow="1" w:lastRow="0" w:firstColumn="1" w:lastColumn="0" w:noHBand="0" w:noVBand="1"/>
      </w:tblPr>
      <w:tblGrid>
        <w:gridCol w:w="630"/>
        <w:gridCol w:w="8280"/>
        <w:gridCol w:w="810"/>
        <w:gridCol w:w="1080"/>
        <w:gridCol w:w="990"/>
        <w:gridCol w:w="1170"/>
      </w:tblGrid>
      <w:tr w:rsidR="00FC22E3" w:rsidRPr="00A9598E" w14:paraId="587E21CB" w14:textId="77777777" w:rsidTr="00747E70">
        <w:trPr>
          <w:trHeight w:val="439"/>
        </w:trPr>
        <w:tc>
          <w:tcPr>
            <w:tcW w:w="891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87CC785" w14:textId="2C4EFD61" w:rsidR="00FC22E3" w:rsidRPr="00A9598E" w:rsidRDefault="00FC22E3" w:rsidP="00FC22E3">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5FF012C"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2DCD63F"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13D985" w14:textId="77777777" w:rsidR="00FC22E3" w:rsidRPr="00F93887" w:rsidRDefault="00FC22E3" w:rsidP="00FC22E3">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D8CAAB8" w14:textId="77777777" w:rsidR="00FC22E3" w:rsidRPr="00F93887" w:rsidRDefault="00FC22E3" w:rsidP="00FC22E3">
            <w:pPr>
              <w:jc w:val="center"/>
              <w:rPr>
                <w:rFonts w:ascii="Arial" w:hAnsi="Arial" w:cs="Arial"/>
                <w:b/>
                <w:sz w:val="20"/>
                <w:szCs w:val="20"/>
              </w:rPr>
            </w:pPr>
            <w:r w:rsidRPr="00F93887">
              <w:rPr>
                <w:rFonts w:ascii="Arial" w:hAnsi="Arial" w:cs="Arial"/>
                <w:b/>
                <w:sz w:val="20"/>
                <w:szCs w:val="20"/>
              </w:rPr>
              <w:t>No</w:t>
            </w:r>
          </w:p>
        </w:tc>
      </w:tr>
      <w:tr w:rsidR="00FC22E3" w:rsidRPr="00A9598E" w14:paraId="629CA629" w14:textId="77777777" w:rsidTr="00747E70">
        <w:trPr>
          <w:trHeight w:val="525"/>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79E3577D" w14:textId="77777777" w:rsidR="00FC22E3" w:rsidRPr="00A9598E" w:rsidRDefault="00FC22E3" w:rsidP="00FC22E3">
            <w:pPr>
              <w:rPr>
                <w:rFonts w:ascii="Arial" w:hAnsi="Arial" w:cs="Arial"/>
                <w:color w:val="000000"/>
                <w:sz w:val="20"/>
                <w:szCs w:val="20"/>
              </w:rPr>
            </w:pPr>
            <w:r w:rsidRPr="00A9598E">
              <w:rPr>
                <w:rFonts w:ascii="Arial" w:hAnsi="Arial" w:cs="Arial"/>
                <w:color w:val="000000"/>
                <w:sz w:val="20"/>
                <w:szCs w:val="20"/>
              </w:rPr>
              <w:t>1.9</w:t>
            </w:r>
          </w:p>
        </w:tc>
        <w:tc>
          <w:tcPr>
            <w:tcW w:w="8280" w:type="dxa"/>
            <w:tcBorders>
              <w:top w:val="single" w:sz="8" w:space="0" w:color="auto"/>
              <w:left w:val="nil"/>
              <w:bottom w:val="single" w:sz="8" w:space="0" w:color="auto"/>
              <w:right w:val="single" w:sz="8" w:space="0" w:color="auto"/>
            </w:tcBorders>
            <w:shd w:val="clear" w:color="auto" w:fill="auto"/>
            <w:hideMark/>
          </w:tcPr>
          <w:p w14:paraId="1C13FA38" w14:textId="5345207B" w:rsidR="00FC22E3" w:rsidRPr="00A9598E" w:rsidRDefault="00FC22E3" w:rsidP="00FC22E3">
            <w:pPr>
              <w:spacing w:after="0" w:line="240" w:lineRule="auto"/>
              <w:rPr>
                <w:rFonts w:ascii="Arial" w:hAnsi="Arial" w:cs="Arial"/>
                <w:color w:val="000000"/>
                <w:sz w:val="20"/>
                <w:szCs w:val="20"/>
              </w:rPr>
            </w:pPr>
            <w:r w:rsidRPr="00A9598E">
              <w:rPr>
                <w:rFonts w:ascii="Arial" w:hAnsi="Arial" w:cs="Arial"/>
                <w:color w:val="000000"/>
                <w:sz w:val="20"/>
                <w:szCs w:val="20"/>
              </w:rPr>
              <w:t>The EMNS must allow individual administrators and recipients to designate multiple devices to receive notifications.</w:t>
            </w:r>
            <w:r w:rsidR="0068075A">
              <w:rPr>
                <w:rFonts w:ascii="Arial" w:hAnsi="Arial" w:cs="Arial"/>
                <w:color w:val="000000"/>
                <w:sz w:val="20"/>
                <w:szCs w:val="20"/>
              </w:rPr>
              <w:t xml:space="preserve"> 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457300F9" w14:textId="77777777" w:rsidR="00FC22E3" w:rsidRPr="00A9598E" w:rsidRDefault="00FC22E3" w:rsidP="00FC22E3">
            <w:pPr>
              <w:jc w:val="center"/>
              <w:rPr>
                <w:rFonts w:ascii="Arial" w:hAnsi="Arial" w:cs="Arial"/>
                <w:color w:val="000000"/>
                <w:sz w:val="20"/>
                <w:szCs w:val="20"/>
              </w:rPr>
            </w:pPr>
          </w:p>
        </w:tc>
        <w:tc>
          <w:tcPr>
            <w:tcW w:w="1080" w:type="dxa"/>
            <w:tcBorders>
              <w:top w:val="nil"/>
              <w:left w:val="nil"/>
              <w:bottom w:val="single" w:sz="8" w:space="0" w:color="auto"/>
              <w:right w:val="single" w:sz="8" w:space="0" w:color="auto"/>
            </w:tcBorders>
            <w:shd w:val="clear" w:color="auto" w:fill="auto"/>
            <w:hideMark/>
          </w:tcPr>
          <w:p w14:paraId="67F926FF"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5C59FCF8"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034AAB5C" w14:textId="77777777" w:rsidR="00FC22E3" w:rsidRPr="00A9598E" w:rsidRDefault="00FC22E3" w:rsidP="00FC22E3">
            <w:pPr>
              <w:jc w:val="center"/>
              <w:rPr>
                <w:rFonts w:ascii="Arial" w:hAnsi="Arial" w:cs="Arial"/>
                <w:color w:val="000000"/>
                <w:sz w:val="20"/>
                <w:szCs w:val="20"/>
              </w:rPr>
            </w:pPr>
            <w:r w:rsidRPr="00A9598E">
              <w:rPr>
                <w:rFonts w:ascii="Arial" w:hAnsi="Arial" w:cs="Arial"/>
                <w:color w:val="000000"/>
                <w:sz w:val="20"/>
                <w:szCs w:val="20"/>
              </w:rPr>
              <w:t> </w:t>
            </w:r>
          </w:p>
        </w:tc>
      </w:tr>
      <w:tr w:rsidR="00FC22E3" w:rsidRPr="00A9598E" w14:paraId="3A672D5E"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E9F6683" w14:textId="77777777" w:rsidR="00FC22E3" w:rsidRDefault="00FC22E3" w:rsidP="00FC22E3">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342C847C" w14:textId="77777777" w:rsidR="00FC22E3" w:rsidRDefault="00FC22E3" w:rsidP="00FC22E3">
            <w:pPr>
              <w:spacing w:after="0" w:line="240" w:lineRule="auto"/>
              <w:rPr>
                <w:rFonts w:ascii="Arial" w:hAnsi="Arial" w:cs="Arial"/>
                <w:color w:val="000000"/>
                <w:sz w:val="20"/>
                <w:szCs w:val="20"/>
              </w:rPr>
            </w:pPr>
            <w:r>
              <w:rPr>
                <w:rFonts w:ascii="Arial" w:hAnsi="Arial" w:cs="Arial"/>
                <w:color w:val="000000"/>
                <w:sz w:val="20"/>
                <w:szCs w:val="20"/>
              </w:rPr>
              <w:t xml:space="preserve"> </w:t>
            </w:r>
          </w:p>
          <w:p w14:paraId="2AE35B2B" w14:textId="77777777" w:rsidR="00FC22E3" w:rsidRDefault="00FC22E3" w:rsidP="00FC22E3">
            <w:pPr>
              <w:rPr>
                <w:rFonts w:ascii="Arial" w:hAnsi="Arial" w:cs="Arial"/>
                <w:color w:val="000000"/>
                <w:sz w:val="20"/>
                <w:szCs w:val="20"/>
              </w:rPr>
            </w:pPr>
          </w:p>
          <w:p w14:paraId="6F2D5D74" w14:textId="77777777" w:rsidR="00FC22E3" w:rsidRPr="00A9598E" w:rsidRDefault="00FC22E3" w:rsidP="00FC22E3">
            <w:pPr>
              <w:rPr>
                <w:rFonts w:ascii="Arial" w:hAnsi="Arial" w:cs="Arial"/>
                <w:color w:val="000000"/>
                <w:sz w:val="20"/>
                <w:szCs w:val="20"/>
              </w:rPr>
            </w:pPr>
          </w:p>
        </w:tc>
      </w:tr>
      <w:tr w:rsidR="00E4063F" w:rsidRPr="00A9598E" w14:paraId="63D28DD2"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23443D4D" w14:textId="77777777" w:rsidR="00E4063F" w:rsidRPr="00A9598E" w:rsidRDefault="00E4063F" w:rsidP="00E4063F">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BF077C3"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32F1D94"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18E70E9"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08E72B0"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E4063F" w:rsidRPr="00A9598E" w14:paraId="168FA9D1" w14:textId="77777777" w:rsidTr="00747E70">
        <w:trPr>
          <w:trHeight w:val="469"/>
        </w:trPr>
        <w:tc>
          <w:tcPr>
            <w:tcW w:w="630" w:type="dxa"/>
            <w:tcBorders>
              <w:top w:val="nil"/>
              <w:left w:val="single" w:sz="8" w:space="0" w:color="auto"/>
              <w:bottom w:val="single" w:sz="8" w:space="0" w:color="auto"/>
              <w:right w:val="single" w:sz="8" w:space="0" w:color="auto"/>
            </w:tcBorders>
            <w:shd w:val="clear" w:color="auto" w:fill="auto"/>
            <w:hideMark/>
          </w:tcPr>
          <w:p w14:paraId="1F97A0DC" w14:textId="77777777" w:rsidR="00E4063F" w:rsidRPr="00A9598E" w:rsidRDefault="00E4063F" w:rsidP="00E4063F">
            <w:pPr>
              <w:rPr>
                <w:rFonts w:ascii="Arial" w:hAnsi="Arial" w:cs="Arial"/>
                <w:color w:val="000000"/>
                <w:sz w:val="20"/>
                <w:szCs w:val="20"/>
              </w:rPr>
            </w:pPr>
            <w:r w:rsidRPr="00A9598E">
              <w:rPr>
                <w:rFonts w:ascii="Arial" w:hAnsi="Arial" w:cs="Arial"/>
                <w:color w:val="000000"/>
                <w:sz w:val="20"/>
                <w:szCs w:val="20"/>
              </w:rPr>
              <w:t>1.10</w:t>
            </w:r>
          </w:p>
        </w:tc>
        <w:tc>
          <w:tcPr>
            <w:tcW w:w="8280" w:type="dxa"/>
            <w:tcBorders>
              <w:top w:val="nil"/>
              <w:left w:val="nil"/>
              <w:right w:val="single" w:sz="8" w:space="0" w:color="auto"/>
            </w:tcBorders>
            <w:shd w:val="clear" w:color="auto" w:fill="auto"/>
            <w:hideMark/>
          </w:tcPr>
          <w:p w14:paraId="63EB1B13" w14:textId="762E463E" w:rsidR="00E4063F" w:rsidRPr="00A9598E" w:rsidRDefault="00E4063F"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permit recipients to respond immediately on any two-way device (phone</w:t>
            </w:r>
            <w:r w:rsidR="00271AEB">
              <w:rPr>
                <w:rFonts w:ascii="Arial" w:hAnsi="Arial" w:cs="Arial"/>
                <w:color w:val="000000"/>
                <w:sz w:val="20"/>
                <w:szCs w:val="20"/>
              </w:rPr>
              <w:t>, mobile device</w:t>
            </w:r>
            <w:r w:rsidRPr="00A9598E">
              <w:rPr>
                <w:rFonts w:ascii="Arial" w:hAnsi="Arial" w:cs="Arial"/>
                <w:color w:val="000000"/>
                <w:sz w:val="20"/>
                <w:szCs w:val="20"/>
              </w:rPr>
              <w:t xml:space="preserve"> or email) as well as provide a call back response number for one-way devices like fax machines and one-way pagers.</w:t>
            </w:r>
            <w:r w:rsidR="0068075A">
              <w:rPr>
                <w:rFonts w:ascii="Arial" w:hAnsi="Arial" w:cs="Arial"/>
                <w:color w:val="000000"/>
                <w:sz w:val="20"/>
                <w:szCs w:val="20"/>
              </w:rPr>
              <w:t xml:space="preserve"> Describe how the solution will meet this requirement.</w:t>
            </w:r>
          </w:p>
        </w:tc>
        <w:tc>
          <w:tcPr>
            <w:tcW w:w="810" w:type="dxa"/>
            <w:tcBorders>
              <w:top w:val="nil"/>
              <w:left w:val="nil"/>
              <w:right w:val="single" w:sz="8" w:space="0" w:color="auto"/>
            </w:tcBorders>
            <w:shd w:val="clear" w:color="auto" w:fill="auto"/>
            <w:hideMark/>
          </w:tcPr>
          <w:p w14:paraId="4D7A960C"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right w:val="single" w:sz="8" w:space="0" w:color="auto"/>
            </w:tcBorders>
            <w:shd w:val="clear" w:color="auto" w:fill="auto"/>
            <w:hideMark/>
          </w:tcPr>
          <w:p w14:paraId="72DB24A5"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C19C96C"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64511B42"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6CF3F020" w14:textId="77777777" w:rsidTr="00E4063F">
        <w:trPr>
          <w:trHeight w:val="394"/>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0726D8D" w14:textId="77777777" w:rsidR="00E4063F" w:rsidRDefault="00E4063F" w:rsidP="00E406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0E17DA8" w14:textId="77777777" w:rsidR="00E4063F" w:rsidRDefault="00E4063F" w:rsidP="00E4063F">
            <w:pPr>
              <w:spacing w:after="0" w:line="240" w:lineRule="auto"/>
              <w:rPr>
                <w:rFonts w:ascii="Arial" w:hAnsi="Arial" w:cs="Arial"/>
                <w:color w:val="000000"/>
                <w:sz w:val="20"/>
                <w:szCs w:val="20"/>
              </w:rPr>
            </w:pPr>
          </w:p>
          <w:p w14:paraId="459E8227" w14:textId="77777777" w:rsidR="00E4063F" w:rsidRPr="00A9598E" w:rsidRDefault="00E4063F" w:rsidP="00E4063F">
            <w:pPr>
              <w:rPr>
                <w:rFonts w:ascii="Arial" w:hAnsi="Arial" w:cs="Arial"/>
                <w:color w:val="000000"/>
                <w:sz w:val="20"/>
                <w:szCs w:val="20"/>
              </w:rPr>
            </w:pPr>
          </w:p>
        </w:tc>
      </w:tr>
      <w:tr w:rsidR="00E4063F" w:rsidRPr="00A9598E" w14:paraId="2C86D44E" w14:textId="77777777" w:rsidTr="00747E70">
        <w:trPr>
          <w:trHeight w:val="394"/>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54FF349" w14:textId="77777777" w:rsidR="00E4063F" w:rsidRPr="00A9598E" w:rsidRDefault="00E4063F" w:rsidP="00E4063F">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7351481"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A6082A9"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3817984"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91F9AE9"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E4063F" w:rsidRPr="00A9598E" w14:paraId="7850B42D" w14:textId="77777777" w:rsidTr="00747E70">
        <w:trPr>
          <w:trHeight w:val="184"/>
        </w:trPr>
        <w:tc>
          <w:tcPr>
            <w:tcW w:w="630" w:type="dxa"/>
            <w:tcBorders>
              <w:top w:val="nil"/>
              <w:left w:val="single" w:sz="8" w:space="0" w:color="auto"/>
              <w:bottom w:val="single" w:sz="8" w:space="0" w:color="auto"/>
              <w:right w:val="single" w:sz="8" w:space="0" w:color="auto"/>
            </w:tcBorders>
            <w:shd w:val="clear" w:color="auto" w:fill="auto"/>
            <w:hideMark/>
          </w:tcPr>
          <w:p w14:paraId="4B8B913F" w14:textId="77777777" w:rsidR="00E4063F" w:rsidRPr="00A9598E" w:rsidRDefault="00E4063F" w:rsidP="00E4063F">
            <w:pPr>
              <w:rPr>
                <w:rFonts w:ascii="Arial" w:hAnsi="Arial" w:cs="Arial"/>
                <w:color w:val="000000"/>
                <w:sz w:val="20"/>
                <w:szCs w:val="20"/>
              </w:rPr>
            </w:pPr>
            <w:r w:rsidRPr="00A9598E">
              <w:rPr>
                <w:rFonts w:ascii="Arial" w:hAnsi="Arial" w:cs="Arial"/>
                <w:color w:val="000000"/>
                <w:sz w:val="20"/>
                <w:szCs w:val="20"/>
              </w:rPr>
              <w:t>1.11</w:t>
            </w:r>
          </w:p>
        </w:tc>
        <w:tc>
          <w:tcPr>
            <w:tcW w:w="8280" w:type="dxa"/>
            <w:tcBorders>
              <w:top w:val="nil"/>
              <w:left w:val="nil"/>
              <w:right w:val="single" w:sz="8" w:space="0" w:color="auto"/>
            </w:tcBorders>
            <w:shd w:val="clear" w:color="auto" w:fill="auto"/>
            <w:hideMark/>
          </w:tcPr>
          <w:p w14:paraId="6671527E" w14:textId="3F522B8B" w:rsidR="00271AEB" w:rsidRPr="00271AEB" w:rsidRDefault="00271AEB" w:rsidP="00271AEB">
            <w:pPr>
              <w:spacing w:after="0" w:line="240" w:lineRule="auto"/>
              <w:rPr>
                <w:rFonts w:ascii="Arial" w:hAnsi="Arial" w:cs="Arial"/>
                <w:color w:val="000000"/>
                <w:sz w:val="20"/>
                <w:szCs w:val="20"/>
              </w:rPr>
            </w:pPr>
            <w:r w:rsidRPr="00271AEB">
              <w:rPr>
                <w:rFonts w:ascii="Arial" w:hAnsi="Arial" w:cs="Arial"/>
                <w:color w:val="000000"/>
                <w:sz w:val="20"/>
                <w:szCs w:val="20"/>
              </w:rPr>
              <w:t>The EMNS must be compliant with all requirements outlined by IPAWS 2.0 and WEA 2.0, including Spanish language and state/local WEA testing.</w:t>
            </w:r>
            <w:r w:rsidR="0068075A">
              <w:rPr>
                <w:rFonts w:ascii="Arial" w:hAnsi="Arial" w:cs="Arial"/>
                <w:color w:val="000000"/>
                <w:sz w:val="20"/>
                <w:szCs w:val="20"/>
              </w:rPr>
              <w:t xml:space="preserve"> Describe how the solution will meet these requirements.</w:t>
            </w:r>
          </w:p>
          <w:p w14:paraId="24768670" w14:textId="77777777" w:rsidR="00271AEB" w:rsidRPr="00271AEB" w:rsidRDefault="00271AEB" w:rsidP="00271AEB">
            <w:pPr>
              <w:spacing w:after="0" w:line="240" w:lineRule="auto"/>
              <w:rPr>
                <w:rFonts w:ascii="Arial" w:hAnsi="Arial" w:cs="Arial"/>
                <w:color w:val="000000"/>
                <w:sz w:val="20"/>
                <w:szCs w:val="20"/>
              </w:rPr>
            </w:pPr>
          </w:p>
          <w:p w14:paraId="72104848" w14:textId="1868B1E6" w:rsidR="00271AEB" w:rsidRPr="00223A9C" w:rsidRDefault="00271AEB" w:rsidP="00223A9C">
            <w:pPr>
              <w:pStyle w:val="ListParagraph"/>
              <w:numPr>
                <w:ilvl w:val="0"/>
                <w:numId w:val="14"/>
              </w:numPr>
              <w:rPr>
                <w:rFonts w:cs="Arial"/>
                <w:color w:val="000000"/>
                <w:sz w:val="20"/>
                <w:szCs w:val="20"/>
              </w:rPr>
            </w:pPr>
            <w:r w:rsidRPr="00223A9C">
              <w:rPr>
                <w:rFonts w:cs="Arial"/>
                <w:color w:val="000000"/>
                <w:sz w:val="20"/>
                <w:szCs w:val="20"/>
              </w:rPr>
              <w:t>Is EMNS capable of allowing a state authority to issue Wireless Emergency Alerts with an event code of CAE (Child Abduction Alert)?</w:t>
            </w:r>
          </w:p>
          <w:p w14:paraId="75B1EAF0" w14:textId="77777777" w:rsidR="00271AEB" w:rsidRPr="00271AEB" w:rsidRDefault="00271AEB" w:rsidP="00271AEB">
            <w:pPr>
              <w:spacing w:after="0" w:line="240" w:lineRule="auto"/>
              <w:rPr>
                <w:rFonts w:ascii="Arial" w:hAnsi="Arial" w:cs="Arial"/>
                <w:color w:val="000000"/>
                <w:sz w:val="20"/>
                <w:szCs w:val="20"/>
              </w:rPr>
            </w:pPr>
          </w:p>
          <w:p w14:paraId="294A02CB" w14:textId="4F4B5E85" w:rsidR="00E4063F" w:rsidRPr="00223A9C" w:rsidRDefault="00271AEB" w:rsidP="00223A9C">
            <w:pPr>
              <w:pStyle w:val="ListParagraph"/>
              <w:numPr>
                <w:ilvl w:val="0"/>
                <w:numId w:val="14"/>
              </w:numPr>
              <w:rPr>
                <w:rFonts w:cs="Arial"/>
                <w:color w:val="000000"/>
                <w:sz w:val="20"/>
                <w:szCs w:val="20"/>
              </w:rPr>
            </w:pPr>
            <w:r w:rsidRPr="00223A9C">
              <w:rPr>
                <w:rFonts w:cs="Arial"/>
                <w:color w:val="000000"/>
                <w:sz w:val="20"/>
                <w:szCs w:val="20"/>
              </w:rPr>
              <w:t>Does the EMNS meet all critical functions outlined by FEMA in its vendor letters dated February 27, 2015 and May 2018?</w:t>
            </w:r>
          </w:p>
        </w:tc>
        <w:tc>
          <w:tcPr>
            <w:tcW w:w="810" w:type="dxa"/>
            <w:tcBorders>
              <w:top w:val="nil"/>
              <w:left w:val="nil"/>
              <w:right w:val="single" w:sz="8" w:space="0" w:color="auto"/>
            </w:tcBorders>
            <w:shd w:val="clear" w:color="auto" w:fill="auto"/>
            <w:hideMark/>
          </w:tcPr>
          <w:p w14:paraId="1759FA91" w14:textId="77777777" w:rsidR="00E4063F" w:rsidRPr="00A9598E" w:rsidRDefault="00E4063F" w:rsidP="00E4063F">
            <w:pPr>
              <w:jc w:val="center"/>
              <w:rPr>
                <w:rFonts w:ascii="Arial" w:hAnsi="Arial" w:cs="Arial"/>
                <w:color w:val="000000"/>
                <w:sz w:val="20"/>
                <w:szCs w:val="20"/>
              </w:rPr>
            </w:pPr>
          </w:p>
        </w:tc>
        <w:tc>
          <w:tcPr>
            <w:tcW w:w="1080" w:type="dxa"/>
            <w:tcBorders>
              <w:top w:val="nil"/>
              <w:left w:val="nil"/>
              <w:right w:val="single" w:sz="8" w:space="0" w:color="auto"/>
            </w:tcBorders>
            <w:shd w:val="clear" w:color="auto" w:fill="auto"/>
            <w:hideMark/>
          </w:tcPr>
          <w:p w14:paraId="71EE57D3"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FAC40F9"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6E456C18"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37CC7D6A"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B1D0C12" w14:textId="77777777" w:rsidR="00E4063F" w:rsidRDefault="00E4063F" w:rsidP="00E406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464F3C5" w14:textId="77777777" w:rsidR="00E4063F" w:rsidRDefault="00E4063F" w:rsidP="00E4063F">
            <w:pPr>
              <w:rPr>
                <w:rFonts w:ascii="Arial" w:hAnsi="Arial" w:cs="Arial"/>
                <w:color w:val="000000"/>
                <w:sz w:val="20"/>
                <w:szCs w:val="20"/>
              </w:rPr>
            </w:pPr>
          </w:p>
          <w:p w14:paraId="1FE88F41" w14:textId="77777777" w:rsidR="00E4063F" w:rsidRPr="00A9598E" w:rsidRDefault="00E4063F" w:rsidP="00E4063F">
            <w:pPr>
              <w:rPr>
                <w:rFonts w:ascii="Arial" w:hAnsi="Arial" w:cs="Arial"/>
                <w:color w:val="000000"/>
                <w:sz w:val="20"/>
                <w:szCs w:val="20"/>
              </w:rPr>
            </w:pPr>
          </w:p>
        </w:tc>
      </w:tr>
    </w:tbl>
    <w:p w14:paraId="6D0D7FD0" w14:textId="77777777" w:rsidR="009C61DF" w:rsidRDefault="009C61DF">
      <w:r>
        <w:br w:type="page"/>
      </w:r>
    </w:p>
    <w:tbl>
      <w:tblPr>
        <w:tblW w:w="12960" w:type="dxa"/>
        <w:tblInd w:w="-10" w:type="dxa"/>
        <w:tblLayout w:type="fixed"/>
        <w:tblLook w:val="04A0" w:firstRow="1" w:lastRow="0" w:firstColumn="1" w:lastColumn="0" w:noHBand="0" w:noVBand="1"/>
      </w:tblPr>
      <w:tblGrid>
        <w:gridCol w:w="630"/>
        <w:gridCol w:w="208"/>
        <w:gridCol w:w="8072"/>
        <w:gridCol w:w="810"/>
        <w:gridCol w:w="1080"/>
        <w:gridCol w:w="990"/>
        <w:gridCol w:w="1170"/>
      </w:tblGrid>
      <w:tr w:rsidR="00E4063F" w:rsidRPr="00A9598E" w14:paraId="057432B4" w14:textId="77777777" w:rsidTr="00747E70">
        <w:trPr>
          <w:trHeight w:val="423"/>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3AF42C51" w14:textId="02AAC9D4" w:rsidR="00E4063F" w:rsidRPr="00A9598E" w:rsidRDefault="00E4063F" w:rsidP="00E4063F">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454ECFA"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9140C97"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133A132"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4BBD8AD"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E4063F" w:rsidRPr="00A9598E" w14:paraId="522B1175" w14:textId="77777777" w:rsidTr="00747E70">
        <w:trPr>
          <w:trHeight w:val="525"/>
        </w:trPr>
        <w:tc>
          <w:tcPr>
            <w:tcW w:w="630" w:type="dxa"/>
            <w:tcBorders>
              <w:top w:val="nil"/>
              <w:left w:val="single" w:sz="8" w:space="0" w:color="auto"/>
              <w:bottom w:val="single" w:sz="8" w:space="0" w:color="auto"/>
              <w:right w:val="single" w:sz="8" w:space="0" w:color="auto"/>
            </w:tcBorders>
            <w:shd w:val="clear" w:color="auto" w:fill="auto"/>
            <w:hideMark/>
          </w:tcPr>
          <w:p w14:paraId="55C9CC4D" w14:textId="77777777" w:rsidR="00E4063F" w:rsidRPr="00A9598E" w:rsidRDefault="00E4063F" w:rsidP="00E4063F">
            <w:pPr>
              <w:rPr>
                <w:rFonts w:ascii="Arial" w:hAnsi="Arial" w:cs="Arial"/>
                <w:color w:val="000000"/>
                <w:sz w:val="20"/>
                <w:szCs w:val="20"/>
              </w:rPr>
            </w:pPr>
            <w:r w:rsidRPr="00A9598E">
              <w:rPr>
                <w:rFonts w:ascii="Arial" w:hAnsi="Arial" w:cs="Arial"/>
                <w:color w:val="000000"/>
                <w:sz w:val="20"/>
                <w:szCs w:val="20"/>
              </w:rPr>
              <w:t>1.12</w:t>
            </w:r>
          </w:p>
        </w:tc>
        <w:tc>
          <w:tcPr>
            <w:tcW w:w="8280" w:type="dxa"/>
            <w:gridSpan w:val="2"/>
            <w:tcBorders>
              <w:top w:val="nil"/>
              <w:left w:val="nil"/>
              <w:bottom w:val="single" w:sz="8" w:space="0" w:color="auto"/>
              <w:right w:val="single" w:sz="8" w:space="0" w:color="auto"/>
            </w:tcBorders>
            <w:shd w:val="clear" w:color="auto" w:fill="auto"/>
            <w:hideMark/>
          </w:tcPr>
          <w:p w14:paraId="1DC9D499" w14:textId="70B20E8F" w:rsidR="003A6B4A" w:rsidRPr="00A9598E" w:rsidRDefault="00E4063F" w:rsidP="003A6B4A">
            <w:pPr>
              <w:spacing w:after="0" w:line="240" w:lineRule="auto"/>
              <w:rPr>
                <w:rFonts w:ascii="Arial" w:hAnsi="Arial" w:cs="Arial"/>
                <w:color w:val="000000"/>
                <w:sz w:val="20"/>
                <w:szCs w:val="20"/>
              </w:rPr>
            </w:pPr>
            <w:r w:rsidRPr="00A9598E">
              <w:rPr>
                <w:rFonts w:ascii="Arial" w:hAnsi="Arial" w:cs="Arial"/>
                <w:color w:val="000000"/>
                <w:sz w:val="20"/>
                <w:szCs w:val="20"/>
              </w:rPr>
              <w:t>All EMNS access must be compatible with existing equipment without any modification, reconfiguration or additional hardware.</w:t>
            </w:r>
            <w:r w:rsidR="0068075A">
              <w:rPr>
                <w:rFonts w:ascii="Arial" w:hAnsi="Arial" w:cs="Arial"/>
                <w:color w:val="000000"/>
                <w:sz w:val="20"/>
                <w:szCs w:val="20"/>
              </w:rPr>
              <w:t xml:space="preserve"> 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62EDB158"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hideMark/>
          </w:tcPr>
          <w:p w14:paraId="53B96CE9"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0B940EB9"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4A058E26"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777E71B3" w14:textId="77777777" w:rsidTr="00EF0B22">
        <w:trPr>
          <w:trHeight w:val="423"/>
        </w:trPr>
        <w:tc>
          <w:tcPr>
            <w:tcW w:w="12960" w:type="dxa"/>
            <w:gridSpan w:val="7"/>
            <w:tcBorders>
              <w:top w:val="single" w:sz="8" w:space="0" w:color="auto"/>
              <w:left w:val="single" w:sz="8" w:space="0" w:color="auto"/>
              <w:bottom w:val="single" w:sz="8" w:space="0" w:color="000000"/>
              <w:right w:val="single" w:sz="8" w:space="0" w:color="000000"/>
            </w:tcBorders>
            <w:shd w:val="clear" w:color="auto" w:fill="auto"/>
            <w:hideMark/>
          </w:tcPr>
          <w:p w14:paraId="5949A48C" w14:textId="77777777" w:rsidR="00E4063F" w:rsidRDefault="003A6B4A" w:rsidP="00E4063F">
            <w:pPr>
              <w:spacing w:after="0" w:line="240" w:lineRule="auto"/>
              <w:rPr>
                <w:rFonts w:ascii="Arial" w:hAnsi="Arial" w:cs="Arial"/>
                <w:color w:val="000000"/>
                <w:sz w:val="20"/>
                <w:szCs w:val="20"/>
              </w:rPr>
            </w:pPr>
            <w:r>
              <w:rPr>
                <w:rFonts w:ascii="Arial" w:hAnsi="Arial" w:cs="Arial"/>
                <w:color w:val="000000"/>
                <w:sz w:val="20"/>
                <w:szCs w:val="20"/>
              </w:rPr>
              <w:t>Bidder</w:t>
            </w:r>
            <w:r w:rsidR="00E4063F" w:rsidRPr="00A9598E">
              <w:rPr>
                <w:rFonts w:ascii="Arial" w:hAnsi="Arial" w:cs="Arial"/>
                <w:color w:val="000000"/>
                <w:sz w:val="20"/>
                <w:szCs w:val="20"/>
              </w:rPr>
              <w:t xml:space="preserve"> Response</w:t>
            </w:r>
            <w:r w:rsidR="00E4063F">
              <w:rPr>
                <w:rFonts w:ascii="Arial" w:hAnsi="Arial" w:cs="Arial"/>
                <w:color w:val="000000"/>
                <w:sz w:val="20"/>
                <w:szCs w:val="20"/>
              </w:rPr>
              <w:t>:</w:t>
            </w:r>
          </w:p>
          <w:p w14:paraId="793A700A" w14:textId="77777777" w:rsidR="00E4063F" w:rsidRDefault="00E4063F" w:rsidP="00E4063F">
            <w:pPr>
              <w:rPr>
                <w:rFonts w:ascii="Arial" w:hAnsi="Arial" w:cs="Arial"/>
                <w:color w:val="000000"/>
                <w:sz w:val="20"/>
                <w:szCs w:val="20"/>
              </w:rPr>
            </w:pPr>
          </w:p>
          <w:p w14:paraId="51E92006" w14:textId="77777777" w:rsidR="00E4063F" w:rsidRPr="00A9598E" w:rsidRDefault="00E4063F" w:rsidP="00E4063F">
            <w:pPr>
              <w:rPr>
                <w:rFonts w:ascii="Arial" w:hAnsi="Arial" w:cs="Arial"/>
                <w:color w:val="000000"/>
                <w:sz w:val="20"/>
                <w:szCs w:val="20"/>
              </w:rPr>
            </w:pPr>
          </w:p>
        </w:tc>
      </w:tr>
      <w:tr w:rsidR="00E4063F" w:rsidRPr="00A9598E" w14:paraId="682A4BEC" w14:textId="77777777" w:rsidTr="00747E70">
        <w:trPr>
          <w:trHeight w:val="529"/>
        </w:trPr>
        <w:tc>
          <w:tcPr>
            <w:tcW w:w="8910" w:type="dxa"/>
            <w:gridSpan w:val="3"/>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48DCD2F8" w14:textId="77777777" w:rsidR="00E4063F" w:rsidRPr="00A9598E" w:rsidRDefault="00E4063F" w:rsidP="00E4063F">
            <w:pPr>
              <w:rPr>
                <w:rFonts w:ascii="Arial" w:hAnsi="Arial" w:cs="Arial"/>
                <w:color w:val="000000"/>
                <w:sz w:val="20"/>
                <w:szCs w:val="20"/>
              </w:rPr>
            </w:pPr>
          </w:p>
        </w:tc>
        <w:tc>
          <w:tcPr>
            <w:tcW w:w="81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A964025"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127B34B"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B1614A4"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1922D3F6"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E4063F" w:rsidRPr="00A9598E" w14:paraId="265B054A" w14:textId="77777777" w:rsidTr="00747E70">
        <w:trPr>
          <w:trHeight w:val="238"/>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9AF887B" w14:textId="77777777" w:rsidR="00E4063F" w:rsidRPr="00A9598E" w:rsidRDefault="00E4063F" w:rsidP="00E4063F">
            <w:pPr>
              <w:rPr>
                <w:rFonts w:ascii="Arial" w:hAnsi="Arial" w:cs="Arial"/>
                <w:color w:val="000000"/>
                <w:sz w:val="20"/>
                <w:szCs w:val="20"/>
              </w:rPr>
            </w:pPr>
            <w:r w:rsidRPr="00A9598E">
              <w:rPr>
                <w:rFonts w:ascii="Arial" w:hAnsi="Arial" w:cs="Arial"/>
                <w:color w:val="000000"/>
                <w:sz w:val="20"/>
                <w:szCs w:val="20"/>
              </w:rPr>
              <w:t>1.13</w:t>
            </w:r>
          </w:p>
        </w:tc>
        <w:tc>
          <w:tcPr>
            <w:tcW w:w="82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8D0928" w14:textId="2B19DE3A" w:rsidR="00E4063F" w:rsidRPr="00A9598E" w:rsidRDefault="00E4063F"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allow multiple administrators to make simultaneous outgoing calls.</w:t>
            </w:r>
            <w:r w:rsidR="0068075A">
              <w:rPr>
                <w:rFonts w:ascii="Arial" w:hAnsi="Arial" w:cs="Arial"/>
                <w:color w:val="000000"/>
                <w:sz w:val="20"/>
                <w:szCs w:val="20"/>
              </w:rPr>
              <w:t xml:space="preserve"> Describe how the solution will meet this requirement.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EA544EF"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5252F9"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2246059B"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351DB67"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665B0758" w14:textId="77777777" w:rsidTr="003A6B4A">
        <w:trPr>
          <w:trHeight w:val="423"/>
        </w:trPr>
        <w:tc>
          <w:tcPr>
            <w:tcW w:w="12960" w:type="dxa"/>
            <w:gridSpan w:val="7"/>
            <w:tcBorders>
              <w:top w:val="single" w:sz="4" w:space="0" w:color="auto"/>
              <w:left w:val="single" w:sz="8" w:space="0" w:color="auto"/>
              <w:bottom w:val="single" w:sz="8" w:space="0" w:color="000000"/>
              <w:right w:val="single" w:sz="8" w:space="0" w:color="000000"/>
            </w:tcBorders>
            <w:shd w:val="clear" w:color="auto" w:fill="auto"/>
            <w:hideMark/>
          </w:tcPr>
          <w:p w14:paraId="0CE6BFED" w14:textId="77777777" w:rsidR="00E4063F" w:rsidRDefault="003A6B4A" w:rsidP="00E4063F">
            <w:pPr>
              <w:spacing w:after="0" w:line="240" w:lineRule="auto"/>
              <w:rPr>
                <w:rFonts w:ascii="Arial" w:hAnsi="Arial" w:cs="Arial"/>
                <w:color w:val="000000"/>
                <w:sz w:val="20"/>
                <w:szCs w:val="20"/>
              </w:rPr>
            </w:pPr>
            <w:r>
              <w:rPr>
                <w:rFonts w:ascii="Arial" w:hAnsi="Arial" w:cs="Arial"/>
                <w:color w:val="000000"/>
                <w:sz w:val="20"/>
                <w:szCs w:val="20"/>
              </w:rPr>
              <w:t>Bidder</w:t>
            </w:r>
            <w:r w:rsidR="00E4063F" w:rsidRPr="00A9598E">
              <w:rPr>
                <w:rFonts w:ascii="Arial" w:hAnsi="Arial" w:cs="Arial"/>
                <w:color w:val="000000"/>
                <w:sz w:val="20"/>
                <w:szCs w:val="20"/>
              </w:rPr>
              <w:t xml:space="preserve"> Response</w:t>
            </w:r>
            <w:r w:rsidR="00E4063F">
              <w:rPr>
                <w:rFonts w:ascii="Arial" w:hAnsi="Arial" w:cs="Arial"/>
                <w:color w:val="000000"/>
                <w:sz w:val="20"/>
                <w:szCs w:val="20"/>
              </w:rPr>
              <w:t>:</w:t>
            </w:r>
          </w:p>
          <w:p w14:paraId="0B5DAAFC" w14:textId="77777777" w:rsidR="00E4063F" w:rsidRDefault="00E4063F" w:rsidP="00E4063F">
            <w:pPr>
              <w:rPr>
                <w:rFonts w:ascii="Arial" w:hAnsi="Arial" w:cs="Arial"/>
                <w:color w:val="000000"/>
                <w:sz w:val="20"/>
                <w:szCs w:val="20"/>
              </w:rPr>
            </w:pPr>
          </w:p>
          <w:p w14:paraId="23754EC1" w14:textId="77777777" w:rsidR="00E4063F" w:rsidRPr="00A9598E" w:rsidRDefault="00E4063F" w:rsidP="00E4063F">
            <w:pPr>
              <w:rPr>
                <w:rFonts w:ascii="Arial" w:hAnsi="Arial" w:cs="Arial"/>
                <w:color w:val="000000"/>
                <w:sz w:val="20"/>
                <w:szCs w:val="20"/>
              </w:rPr>
            </w:pPr>
          </w:p>
        </w:tc>
      </w:tr>
      <w:tr w:rsidR="00E4063F" w:rsidRPr="00A9598E" w14:paraId="6FE89898" w14:textId="77777777" w:rsidTr="00747E70">
        <w:trPr>
          <w:trHeight w:val="430"/>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D35B4E0" w14:textId="77777777" w:rsidR="00E4063F" w:rsidRPr="00A9598E" w:rsidRDefault="00E4063F" w:rsidP="00E4063F">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068E386"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2ED3F9A"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2ADF26E"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63A26A0"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E4063F" w:rsidRPr="00A9598E" w14:paraId="65989430" w14:textId="77777777" w:rsidTr="00747E70">
        <w:trPr>
          <w:trHeight w:val="238"/>
        </w:trPr>
        <w:tc>
          <w:tcPr>
            <w:tcW w:w="838" w:type="dxa"/>
            <w:gridSpan w:val="2"/>
            <w:tcBorders>
              <w:top w:val="nil"/>
              <w:left w:val="single" w:sz="8" w:space="0" w:color="auto"/>
              <w:bottom w:val="single" w:sz="8" w:space="0" w:color="auto"/>
              <w:right w:val="single" w:sz="8" w:space="0" w:color="auto"/>
            </w:tcBorders>
            <w:shd w:val="clear" w:color="auto" w:fill="auto"/>
            <w:hideMark/>
          </w:tcPr>
          <w:p w14:paraId="49330291" w14:textId="77777777" w:rsidR="00E4063F" w:rsidRPr="00A9598E" w:rsidRDefault="00E4063F" w:rsidP="00E4063F">
            <w:pPr>
              <w:rPr>
                <w:rFonts w:ascii="Arial" w:hAnsi="Arial" w:cs="Arial"/>
                <w:color w:val="000000"/>
                <w:sz w:val="20"/>
                <w:szCs w:val="20"/>
              </w:rPr>
            </w:pPr>
            <w:r w:rsidRPr="00A9598E">
              <w:rPr>
                <w:rFonts w:ascii="Arial" w:hAnsi="Arial" w:cs="Arial"/>
                <w:color w:val="000000"/>
                <w:sz w:val="20"/>
                <w:szCs w:val="20"/>
              </w:rPr>
              <w:t>1.14</w:t>
            </w:r>
          </w:p>
        </w:tc>
        <w:tc>
          <w:tcPr>
            <w:tcW w:w="8072" w:type="dxa"/>
            <w:tcBorders>
              <w:top w:val="nil"/>
              <w:left w:val="nil"/>
              <w:right w:val="single" w:sz="8" w:space="0" w:color="auto"/>
            </w:tcBorders>
            <w:shd w:val="clear" w:color="auto" w:fill="auto"/>
            <w:hideMark/>
          </w:tcPr>
          <w:p w14:paraId="3A9613F3" w14:textId="681A1E93" w:rsidR="00E4063F" w:rsidRPr="00A9598E" w:rsidRDefault="00E4063F"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have Common Alerting Protocol (CAP) and RSS outputs.</w:t>
            </w:r>
            <w:r w:rsidR="0068075A">
              <w:rPr>
                <w:rFonts w:ascii="Arial" w:hAnsi="Arial" w:cs="Arial"/>
                <w:color w:val="000000"/>
                <w:sz w:val="20"/>
                <w:szCs w:val="20"/>
              </w:rPr>
              <w:t xml:space="preserve"> Describe how the solution will meet this requirement.</w:t>
            </w:r>
          </w:p>
        </w:tc>
        <w:tc>
          <w:tcPr>
            <w:tcW w:w="810" w:type="dxa"/>
            <w:tcBorders>
              <w:top w:val="nil"/>
              <w:left w:val="nil"/>
              <w:right w:val="single" w:sz="8" w:space="0" w:color="auto"/>
            </w:tcBorders>
            <w:shd w:val="clear" w:color="auto" w:fill="auto"/>
            <w:hideMark/>
          </w:tcPr>
          <w:p w14:paraId="2A882B1E"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right w:val="single" w:sz="8" w:space="0" w:color="auto"/>
            </w:tcBorders>
            <w:shd w:val="clear" w:color="auto" w:fill="auto"/>
            <w:hideMark/>
          </w:tcPr>
          <w:p w14:paraId="44EAEF92"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03F58D6F"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7E3F832F" w14:textId="77777777" w:rsidR="00E4063F" w:rsidRPr="00A9598E" w:rsidRDefault="00E4063F"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34C9827F" w14:textId="77777777" w:rsidTr="00EF0B22">
        <w:trPr>
          <w:trHeight w:val="423"/>
        </w:trPr>
        <w:tc>
          <w:tcPr>
            <w:tcW w:w="12960" w:type="dxa"/>
            <w:gridSpan w:val="7"/>
            <w:tcBorders>
              <w:top w:val="single" w:sz="8" w:space="0" w:color="auto"/>
              <w:left w:val="single" w:sz="8" w:space="0" w:color="auto"/>
              <w:bottom w:val="single" w:sz="8" w:space="0" w:color="000000"/>
              <w:right w:val="single" w:sz="8" w:space="0" w:color="000000"/>
            </w:tcBorders>
            <w:shd w:val="clear" w:color="auto" w:fill="auto"/>
            <w:hideMark/>
          </w:tcPr>
          <w:p w14:paraId="2979E7DB" w14:textId="77777777" w:rsidR="00E4063F" w:rsidRDefault="003A6B4A" w:rsidP="00E4063F">
            <w:pPr>
              <w:spacing w:after="0" w:line="240" w:lineRule="auto"/>
              <w:rPr>
                <w:rFonts w:ascii="Arial" w:hAnsi="Arial" w:cs="Arial"/>
                <w:color w:val="000000"/>
                <w:sz w:val="20"/>
                <w:szCs w:val="20"/>
              </w:rPr>
            </w:pPr>
            <w:r>
              <w:rPr>
                <w:rFonts w:ascii="Arial" w:hAnsi="Arial" w:cs="Arial"/>
                <w:color w:val="000000"/>
                <w:sz w:val="20"/>
                <w:szCs w:val="20"/>
              </w:rPr>
              <w:t>Bidder</w:t>
            </w:r>
            <w:r w:rsidR="00E4063F" w:rsidRPr="00A9598E">
              <w:rPr>
                <w:rFonts w:ascii="Arial" w:hAnsi="Arial" w:cs="Arial"/>
                <w:color w:val="000000"/>
                <w:sz w:val="20"/>
                <w:szCs w:val="20"/>
              </w:rPr>
              <w:t xml:space="preserve"> Response</w:t>
            </w:r>
            <w:r w:rsidR="00E4063F">
              <w:rPr>
                <w:rFonts w:ascii="Arial" w:hAnsi="Arial" w:cs="Arial"/>
                <w:color w:val="000000"/>
                <w:sz w:val="20"/>
                <w:szCs w:val="20"/>
              </w:rPr>
              <w:t>:</w:t>
            </w:r>
          </w:p>
          <w:p w14:paraId="44C07E0C" w14:textId="77777777" w:rsidR="00E4063F" w:rsidRDefault="00E4063F" w:rsidP="00E4063F">
            <w:pPr>
              <w:rPr>
                <w:rFonts w:ascii="Arial" w:hAnsi="Arial" w:cs="Arial"/>
                <w:color w:val="000000"/>
                <w:sz w:val="20"/>
                <w:szCs w:val="20"/>
              </w:rPr>
            </w:pPr>
          </w:p>
          <w:p w14:paraId="27B062C2" w14:textId="77777777" w:rsidR="00E4063F" w:rsidRPr="00A9598E" w:rsidRDefault="00E4063F" w:rsidP="00E4063F">
            <w:pPr>
              <w:rPr>
                <w:rFonts w:ascii="Arial" w:hAnsi="Arial" w:cs="Arial"/>
                <w:color w:val="000000"/>
                <w:sz w:val="20"/>
                <w:szCs w:val="20"/>
              </w:rPr>
            </w:pPr>
          </w:p>
        </w:tc>
      </w:tr>
      <w:tr w:rsidR="00E4063F" w:rsidRPr="00A9598E" w14:paraId="5F95AE47" w14:textId="77777777" w:rsidTr="00747E70">
        <w:trPr>
          <w:trHeight w:val="423"/>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31A009B2" w14:textId="77777777" w:rsidR="00E4063F" w:rsidRPr="00A9598E" w:rsidRDefault="00E4063F" w:rsidP="00E4063F">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3A0B70C"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79B28D8"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67AA603" w14:textId="77777777" w:rsidR="00E4063F" w:rsidRPr="00F93887" w:rsidRDefault="00E4063F" w:rsidP="00E4063F">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A3F75C4" w14:textId="77777777" w:rsidR="00E4063F" w:rsidRPr="00F93887" w:rsidRDefault="00E4063F" w:rsidP="00E4063F">
            <w:pPr>
              <w:jc w:val="center"/>
              <w:rPr>
                <w:rFonts w:ascii="Arial" w:hAnsi="Arial" w:cs="Arial"/>
                <w:b/>
                <w:sz w:val="20"/>
                <w:szCs w:val="20"/>
              </w:rPr>
            </w:pPr>
            <w:r w:rsidRPr="00F93887">
              <w:rPr>
                <w:rFonts w:ascii="Arial" w:hAnsi="Arial" w:cs="Arial"/>
                <w:b/>
                <w:sz w:val="20"/>
                <w:szCs w:val="20"/>
              </w:rPr>
              <w:t>No</w:t>
            </w:r>
          </w:p>
        </w:tc>
      </w:tr>
      <w:tr w:rsidR="003A6B4A" w:rsidRPr="00A9598E" w14:paraId="31217BA8" w14:textId="77777777" w:rsidTr="00747E70">
        <w:trPr>
          <w:trHeight w:val="184"/>
        </w:trPr>
        <w:tc>
          <w:tcPr>
            <w:tcW w:w="838" w:type="dxa"/>
            <w:gridSpan w:val="2"/>
            <w:tcBorders>
              <w:top w:val="nil"/>
              <w:left w:val="single" w:sz="8" w:space="0" w:color="auto"/>
              <w:bottom w:val="single" w:sz="8" w:space="0" w:color="auto"/>
              <w:right w:val="single" w:sz="8" w:space="0" w:color="auto"/>
            </w:tcBorders>
            <w:shd w:val="clear" w:color="auto" w:fill="auto"/>
            <w:hideMark/>
          </w:tcPr>
          <w:p w14:paraId="0C4BBDFA" w14:textId="77777777" w:rsidR="003A6B4A" w:rsidRPr="00A9598E" w:rsidRDefault="003A6B4A" w:rsidP="00E4063F">
            <w:pPr>
              <w:rPr>
                <w:rFonts w:ascii="Arial" w:hAnsi="Arial" w:cs="Arial"/>
                <w:color w:val="000000"/>
                <w:sz w:val="20"/>
                <w:szCs w:val="20"/>
              </w:rPr>
            </w:pPr>
            <w:r w:rsidRPr="00A9598E">
              <w:rPr>
                <w:rFonts w:ascii="Arial" w:hAnsi="Arial" w:cs="Arial"/>
                <w:color w:val="000000"/>
                <w:sz w:val="20"/>
                <w:szCs w:val="20"/>
              </w:rPr>
              <w:t>1.15</w:t>
            </w:r>
          </w:p>
        </w:tc>
        <w:tc>
          <w:tcPr>
            <w:tcW w:w="8072" w:type="dxa"/>
            <w:tcBorders>
              <w:top w:val="nil"/>
              <w:left w:val="nil"/>
              <w:right w:val="single" w:sz="8" w:space="0" w:color="auto"/>
            </w:tcBorders>
            <w:shd w:val="clear" w:color="auto" w:fill="auto"/>
            <w:hideMark/>
          </w:tcPr>
          <w:p w14:paraId="02B645FC" w14:textId="198FE9F4" w:rsidR="003A6B4A" w:rsidRDefault="003A6B4A" w:rsidP="003A6B4A">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convert text to speech.</w:t>
            </w:r>
            <w:r w:rsidR="0068075A">
              <w:rPr>
                <w:rFonts w:ascii="Arial" w:hAnsi="Arial" w:cs="Arial"/>
                <w:color w:val="000000"/>
                <w:sz w:val="20"/>
                <w:szCs w:val="20"/>
              </w:rPr>
              <w:t xml:space="preserve"> Describe how the solution will meet this requirement.</w:t>
            </w:r>
          </w:p>
          <w:p w14:paraId="25A789BF" w14:textId="77777777" w:rsidR="003A6B4A" w:rsidRPr="00A9598E" w:rsidRDefault="003A6B4A" w:rsidP="003A6B4A">
            <w:pPr>
              <w:spacing w:after="0" w:line="240" w:lineRule="auto"/>
              <w:rPr>
                <w:rFonts w:ascii="Arial" w:hAnsi="Arial" w:cs="Arial"/>
                <w:color w:val="000000"/>
                <w:sz w:val="20"/>
                <w:szCs w:val="20"/>
              </w:rPr>
            </w:pPr>
          </w:p>
        </w:tc>
        <w:tc>
          <w:tcPr>
            <w:tcW w:w="810" w:type="dxa"/>
            <w:tcBorders>
              <w:top w:val="nil"/>
              <w:left w:val="nil"/>
              <w:right w:val="single" w:sz="8" w:space="0" w:color="auto"/>
            </w:tcBorders>
            <w:shd w:val="clear" w:color="auto" w:fill="auto"/>
            <w:hideMark/>
          </w:tcPr>
          <w:p w14:paraId="275C3CE2" w14:textId="77777777" w:rsidR="003A6B4A" w:rsidRPr="00A9598E" w:rsidRDefault="003A6B4A" w:rsidP="00E4063F">
            <w:pPr>
              <w:jc w:val="center"/>
              <w:rPr>
                <w:rFonts w:ascii="Arial" w:hAnsi="Arial" w:cs="Arial"/>
                <w:color w:val="000000"/>
                <w:sz w:val="20"/>
                <w:szCs w:val="20"/>
              </w:rPr>
            </w:pPr>
          </w:p>
        </w:tc>
        <w:tc>
          <w:tcPr>
            <w:tcW w:w="1080" w:type="dxa"/>
            <w:tcBorders>
              <w:top w:val="nil"/>
              <w:left w:val="nil"/>
              <w:right w:val="single" w:sz="8" w:space="0" w:color="auto"/>
            </w:tcBorders>
            <w:shd w:val="clear" w:color="auto" w:fill="auto"/>
            <w:hideMark/>
          </w:tcPr>
          <w:p w14:paraId="18986213" w14:textId="77777777" w:rsidR="003A6B4A" w:rsidRPr="00A9598E" w:rsidRDefault="003A6B4A"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8F740AE" w14:textId="77777777" w:rsidR="003A6B4A" w:rsidRPr="00A9598E" w:rsidRDefault="003A6B4A" w:rsidP="00E406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30791B85" w14:textId="77777777" w:rsidR="003A6B4A" w:rsidRPr="00A9598E" w:rsidRDefault="003A6B4A" w:rsidP="00E4063F">
            <w:pPr>
              <w:jc w:val="center"/>
              <w:rPr>
                <w:rFonts w:ascii="Arial" w:hAnsi="Arial" w:cs="Arial"/>
                <w:color w:val="000000"/>
                <w:sz w:val="20"/>
                <w:szCs w:val="20"/>
              </w:rPr>
            </w:pPr>
            <w:r w:rsidRPr="00A9598E">
              <w:rPr>
                <w:rFonts w:ascii="Arial" w:hAnsi="Arial" w:cs="Arial"/>
                <w:color w:val="000000"/>
                <w:sz w:val="20"/>
                <w:szCs w:val="20"/>
              </w:rPr>
              <w:t> </w:t>
            </w:r>
          </w:p>
        </w:tc>
      </w:tr>
      <w:tr w:rsidR="00E4063F" w:rsidRPr="00A9598E" w14:paraId="7902CDAC" w14:textId="77777777" w:rsidTr="003A6B4A">
        <w:trPr>
          <w:trHeight w:val="476"/>
        </w:trPr>
        <w:tc>
          <w:tcPr>
            <w:tcW w:w="12960" w:type="dxa"/>
            <w:gridSpan w:val="7"/>
            <w:tcBorders>
              <w:top w:val="single" w:sz="8" w:space="0" w:color="auto"/>
              <w:left w:val="single" w:sz="8" w:space="0" w:color="auto"/>
              <w:bottom w:val="single" w:sz="8" w:space="0" w:color="000000"/>
              <w:right w:val="single" w:sz="8" w:space="0" w:color="000000"/>
            </w:tcBorders>
            <w:shd w:val="clear" w:color="auto" w:fill="auto"/>
            <w:hideMark/>
          </w:tcPr>
          <w:p w14:paraId="6C91BAAA" w14:textId="77777777" w:rsidR="00E4063F" w:rsidRDefault="00E4063F" w:rsidP="00E406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2DB2F568" w14:textId="77777777" w:rsidR="00E4063F" w:rsidRDefault="00E4063F" w:rsidP="00E4063F">
            <w:pPr>
              <w:rPr>
                <w:rFonts w:ascii="Arial" w:hAnsi="Arial" w:cs="Arial"/>
                <w:color w:val="000000"/>
                <w:sz w:val="20"/>
                <w:szCs w:val="20"/>
              </w:rPr>
            </w:pPr>
          </w:p>
          <w:p w14:paraId="457D751E" w14:textId="77777777" w:rsidR="00E4063F" w:rsidRPr="00A9598E" w:rsidRDefault="00E4063F" w:rsidP="00E4063F">
            <w:pPr>
              <w:rPr>
                <w:rFonts w:ascii="Arial" w:hAnsi="Arial" w:cs="Arial"/>
                <w:color w:val="000000"/>
                <w:sz w:val="20"/>
                <w:szCs w:val="20"/>
              </w:rPr>
            </w:pPr>
          </w:p>
        </w:tc>
      </w:tr>
    </w:tbl>
    <w:p w14:paraId="40B839AB" w14:textId="77777777" w:rsidR="009C61DF" w:rsidRDefault="009C61DF">
      <w:r>
        <w:br w:type="page"/>
      </w:r>
    </w:p>
    <w:tbl>
      <w:tblPr>
        <w:tblW w:w="12960" w:type="dxa"/>
        <w:tblInd w:w="-10" w:type="dxa"/>
        <w:tblLayout w:type="fixed"/>
        <w:tblLook w:val="04A0" w:firstRow="1" w:lastRow="0" w:firstColumn="1" w:lastColumn="0" w:noHBand="0" w:noVBand="1"/>
      </w:tblPr>
      <w:tblGrid>
        <w:gridCol w:w="630"/>
        <w:gridCol w:w="8280"/>
        <w:gridCol w:w="810"/>
        <w:gridCol w:w="1080"/>
        <w:gridCol w:w="990"/>
        <w:gridCol w:w="1170"/>
      </w:tblGrid>
      <w:tr w:rsidR="003A6B4A" w:rsidRPr="00A9598E" w14:paraId="2B152A69" w14:textId="77777777" w:rsidTr="00747E70">
        <w:trPr>
          <w:trHeight w:val="475"/>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B992E26" w14:textId="077F7BAC" w:rsidR="003A6B4A" w:rsidRPr="00A9598E" w:rsidRDefault="003A6B4A" w:rsidP="003A6B4A">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E8C72F2" w14:textId="77777777" w:rsidR="003A6B4A" w:rsidRPr="00F93887" w:rsidRDefault="003A6B4A" w:rsidP="003A6B4A">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D229398" w14:textId="77777777" w:rsidR="003A6B4A" w:rsidRPr="00F93887" w:rsidRDefault="003A6B4A" w:rsidP="003A6B4A">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284F45B" w14:textId="77777777" w:rsidR="003A6B4A" w:rsidRPr="00F93887" w:rsidRDefault="003A6B4A" w:rsidP="003A6B4A">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19EFB22" w14:textId="77777777" w:rsidR="003A6B4A" w:rsidRPr="00F93887" w:rsidRDefault="003A6B4A" w:rsidP="003A6B4A">
            <w:pPr>
              <w:jc w:val="center"/>
              <w:rPr>
                <w:rFonts w:ascii="Arial" w:hAnsi="Arial" w:cs="Arial"/>
                <w:b/>
                <w:sz w:val="20"/>
                <w:szCs w:val="20"/>
              </w:rPr>
            </w:pPr>
            <w:r w:rsidRPr="00F93887">
              <w:rPr>
                <w:rFonts w:ascii="Arial" w:hAnsi="Arial" w:cs="Arial"/>
                <w:b/>
                <w:sz w:val="20"/>
                <w:szCs w:val="20"/>
              </w:rPr>
              <w:t>No</w:t>
            </w:r>
          </w:p>
        </w:tc>
      </w:tr>
      <w:tr w:rsidR="003A6B4A" w:rsidRPr="00A9598E" w14:paraId="2AAAF776" w14:textId="77777777" w:rsidTr="00747E70">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608B690" w14:textId="77777777" w:rsidR="003A6B4A" w:rsidRPr="00A9598E" w:rsidRDefault="003A6B4A" w:rsidP="003A6B4A">
            <w:pPr>
              <w:rPr>
                <w:rFonts w:ascii="Arial" w:hAnsi="Arial" w:cs="Arial"/>
                <w:color w:val="000000"/>
                <w:sz w:val="20"/>
                <w:szCs w:val="20"/>
              </w:rPr>
            </w:pPr>
            <w:r w:rsidRPr="00A9598E">
              <w:rPr>
                <w:rFonts w:ascii="Arial" w:hAnsi="Arial" w:cs="Arial"/>
                <w:color w:val="000000"/>
                <w:sz w:val="20"/>
                <w:szCs w:val="20"/>
              </w:rPr>
              <w:t>1.16</w:t>
            </w: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7750A9E5" w14:textId="3312E3F2" w:rsidR="003A6B4A" w:rsidRPr="003A6B4A" w:rsidRDefault="003A6B4A" w:rsidP="003A6B4A">
            <w:pPr>
              <w:spacing w:after="0" w:line="240" w:lineRule="auto"/>
              <w:rPr>
                <w:rFonts w:ascii="Arial" w:hAnsi="Arial" w:cs="Arial"/>
                <w:color w:val="000000"/>
                <w:sz w:val="20"/>
                <w:szCs w:val="20"/>
              </w:rPr>
            </w:pPr>
            <w:r w:rsidRPr="003A6B4A">
              <w:rPr>
                <w:rFonts w:ascii="Arial" w:hAnsi="Arial" w:cs="Arial"/>
                <w:color w:val="000000"/>
                <w:sz w:val="20"/>
                <w:szCs w:val="20"/>
              </w:rPr>
              <w:t xml:space="preserve">The EMNS must be able to receive multiple responses such as touch-tone signals to initiate further actions.  </w:t>
            </w:r>
            <w:r w:rsidR="0068075A">
              <w:rPr>
                <w:rFonts w:ascii="Arial" w:hAnsi="Arial" w:cs="Arial"/>
                <w:color w:val="000000"/>
                <w:sz w:val="20"/>
                <w:szCs w:val="20"/>
              </w:rPr>
              <w:t>Describe how the solution will meet these requirements.</w:t>
            </w:r>
          </w:p>
          <w:p w14:paraId="6C92B27F" w14:textId="77777777" w:rsidR="003A6B4A" w:rsidRPr="009C61DF" w:rsidRDefault="003A6B4A" w:rsidP="003A6B4A">
            <w:pPr>
              <w:spacing w:after="0" w:line="240" w:lineRule="auto"/>
              <w:rPr>
                <w:rFonts w:ascii="Arial" w:hAnsi="Arial" w:cs="Arial"/>
                <w:color w:val="000000"/>
                <w:sz w:val="18"/>
                <w:szCs w:val="18"/>
              </w:rPr>
            </w:pPr>
          </w:p>
          <w:p w14:paraId="52D6992A" w14:textId="77777777" w:rsidR="003A6B4A" w:rsidRDefault="003A6B4A" w:rsidP="003A6B4A">
            <w:pPr>
              <w:spacing w:after="0" w:line="240" w:lineRule="auto"/>
              <w:rPr>
                <w:rFonts w:ascii="Arial" w:hAnsi="Arial" w:cs="Arial"/>
                <w:color w:val="000000"/>
                <w:sz w:val="20"/>
                <w:szCs w:val="20"/>
              </w:rPr>
            </w:pPr>
            <w:r w:rsidRPr="003A6B4A">
              <w:rPr>
                <w:rFonts w:ascii="Arial" w:hAnsi="Arial" w:cs="Arial"/>
                <w:color w:val="000000"/>
                <w:sz w:val="20"/>
                <w:szCs w:val="20"/>
              </w:rPr>
              <w:t>These actions must include:</w:t>
            </w:r>
          </w:p>
          <w:p w14:paraId="0DBEB0CF" w14:textId="77777777" w:rsidR="003A6B4A" w:rsidRPr="009C61DF" w:rsidRDefault="003A6B4A" w:rsidP="003A6B4A">
            <w:pPr>
              <w:spacing w:after="0" w:line="240" w:lineRule="auto"/>
              <w:rPr>
                <w:rFonts w:ascii="Arial" w:hAnsi="Arial" w:cs="Arial"/>
                <w:color w:val="000000"/>
                <w:sz w:val="18"/>
                <w:szCs w:val="18"/>
              </w:rPr>
            </w:pPr>
          </w:p>
          <w:p w14:paraId="6791B2CA" w14:textId="77777777" w:rsidR="003A6B4A" w:rsidRPr="003A6B4A" w:rsidRDefault="003A6B4A" w:rsidP="003A6B4A">
            <w:pPr>
              <w:pStyle w:val="ListParagraph"/>
              <w:numPr>
                <w:ilvl w:val="0"/>
                <w:numId w:val="13"/>
              </w:numPr>
              <w:rPr>
                <w:rFonts w:cs="Arial"/>
                <w:color w:val="000000"/>
                <w:sz w:val="20"/>
                <w:szCs w:val="20"/>
              </w:rPr>
            </w:pPr>
            <w:r w:rsidRPr="003A6B4A">
              <w:rPr>
                <w:rFonts w:cs="Arial"/>
                <w:color w:val="000000"/>
                <w:sz w:val="20"/>
                <w:szCs w:val="20"/>
              </w:rPr>
              <w:t>Initiate a new notification upon selection of that response;</w:t>
            </w:r>
          </w:p>
          <w:p w14:paraId="5B84D50F" w14:textId="77777777" w:rsidR="003A6B4A" w:rsidRPr="003A6B4A" w:rsidRDefault="003A6B4A" w:rsidP="003A6B4A">
            <w:pPr>
              <w:pStyle w:val="ListParagraph"/>
              <w:numPr>
                <w:ilvl w:val="0"/>
                <w:numId w:val="13"/>
              </w:numPr>
              <w:rPr>
                <w:rFonts w:cs="Arial"/>
                <w:color w:val="000000"/>
                <w:sz w:val="20"/>
                <w:szCs w:val="20"/>
              </w:rPr>
            </w:pPr>
            <w:r w:rsidRPr="003A6B4A">
              <w:rPr>
                <w:rFonts w:cs="Arial"/>
                <w:color w:val="000000"/>
                <w:sz w:val="20"/>
                <w:szCs w:val="20"/>
              </w:rPr>
              <w:t>Escalate the event upon selection of that response;</w:t>
            </w:r>
          </w:p>
          <w:p w14:paraId="11EE8CF3" w14:textId="77777777" w:rsidR="003A6B4A" w:rsidRPr="003A6B4A" w:rsidRDefault="003A6B4A" w:rsidP="003A6B4A">
            <w:pPr>
              <w:pStyle w:val="ListParagraph"/>
              <w:numPr>
                <w:ilvl w:val="0"/>
                <w:numId w:val="13"/>
              </w:numPr>
              <w:rPr>
                <w:rFonts w:cs="Arial"/>
                <w:color w:val="000000"/>
                <w:sz w:val="20"/>
                <w:szCs w:val="20"/>
              </w:rPr>
            </w:pPr>
            <w:r w:rsidRPr="003A6B4A">
              <w:rPr>
                <w:rFonts w:cs="Arial"/>
                <w:color w:val="000000"/>
                <w:sz w:val="20"/>
                <w:szCs w:val="20"/>
              </w:rPr>
              <w:t>Select a response that must automatically connect to a specific phone number;</w:t>
            </w:r>
          </w:p>
          <w:p w14:paraId="07A1FA5B" w14:textId="77777777" w:rsidR="003A6B4A" w:rsidRPr="003A6B4A" w:rsidRDefault="003A6B4A" w:rsidP="003A6B4A">
            <w:pPr>
              <w:pStyle w:val="ListParagraph"/>
              <w:numPr>
                <w:ilvl w:val="0"/>
                <w:numId w:val="13"/>
              </w:numPr>
              <w:rPr>
                <w:rFonts w:cs="Arial"/>
                <w:color w:val="000000"/>
                <w:sz w:val="20"/>
                <w:szCs w:val="20"/>
              </w:rPr>
            </w:pPr>
            <w:r w:rsidRPr="003A6B4A">
              <w:rPr>
                <w:rFonts w:cs="Arial"/>
                <w:color w:val="000000"/>
                <w:sz w:val="20"/>
                <w:szCs w:val="20"/>
              </w:rPr>
              <w:t>Instantly join a live conference call;</w:t>
            </w:r>
          </w:p>
          <w:p w14:paraId="6C0E31C0" w14:textId="77777777" w:rsidR="003A6B4A" w:rsidRPr="003A6B4A" w:rsidRDefault="003A6B4A" w:rsidP="003A6B4A">
            <w:pPr>
              <w:pStyle w:val="ListParagraph"/>
              <w:numPr>
                <w:ilvl w:val="0"/>
                <w:numId w:val="13"/>
              </w:numPr>
              <w:rPr>
                <w:rFonts w:cs="Arial"/>
                <w:color w:val="000000"/>
                <w:sz w:val="20"/>
                <w:szCs w:val="20"/>
              </w:rPr>
            </w:pPr>
            <w:r w:rsidRPr="003A6B4A">
              <w:rPr>
                <w:rFonts w:cs="Arial"/>
                <w:color w:val="000000"/>
                <w:sz w:val="20"/>
                <w:szCs w:val="20"/>
              </w:rPr>
              <w:t>Transfer the notification to another person if the recipient is unable to respond;</w:t>
            </w:r>
          </w:p>
          <w:p w14:paraId="77977188" w14:textId="77777777" w:rsidR="003A6B4A" w:rsidRPr="009C61DF" w:rsidRDefault="003A6B4A" w:rsidP="003A6B4A">
            <w:pPr>
              <w:spacing w:after="0" w:line="240" w:lineRule="auto"/>
              <w:rPr>
                <w:rFonts w:ascii="Arial" w:hAnsi="Arial" w:cs="Arial"/>
                <w:color w:val="000000"/>
                <w:sz w:val="18"/>
                <w:szCs w:val="18"/>
              </w:rPr>
            </w:pPr>
          </w:p>
          <w:p w14:paraId="07EB6612" w14:textId="77777777" w:rsidR="003A6B4A" w:rsidRPr="003A6B4A" w:rsidRDefault="003A6B4A" w:rsidP="003A6B4A">
            <w:pPr>
              <w:spacing w:after="0" w:line="240" w:lineRule="auto"/>
              <w:rPr>
                <w:rFonts w:cs="Arial"/>
                <w:color w:val="000000"/>
                <w:sz w:val="20"/>
                <w:szCs w:val="20"/>
              </w:rPr>
            </w:pPr>
            <w:r w:rsidRPr="003A6B4A">
              <w:rPr>
                <w:rFonts w:ascii="Arial" w:hAnsi="Arial" w:cs="Arial"/>
                <w:color w:val="000000"/>
                <w:sz w:val="20"/>
                <w:szCs w:val="20"/>
              </w:rPr>
              <w:t>If additional responses are available, please list in the space provided below:</w:t>
            </w:r>
            <w:r>
              <w:rPr>
                <w:rFonts w:cs="Arial"/>
                <w:color w:val="000000"/>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CB77729" w14:textId="77777777" w:rsidR="003A6B4A" w:rsidRPr="00A9598E" w:rsidRDefault="003A6B4A" w:rsidP="003A6B4A">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56349B1" w14:textId="77777777" w:rsidR="003A6B4A" w:rsidRPr="00A9598E" w:rsidRDefault="003A6B4A" w:rsidP="003A6B4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D0EF76C" w14:textId="77777777" w:rsidR="003A6B4A" w:rsidRPr="00A9598E" w:rsidRDefault="003A6B4A" w:rsidP="003A6B4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236C832" w14:textId="77777777" w:rsidR="003A6B4A" w:rsidRPr="00A9598E" w:rsidRDefault="003A6B4A" w:rsidP="003A6B4A">
            <w:pPr>
              <w:jc w:val="center"/>
              <w:rPr>
                <w:rFonts w:ascii="Arial" w:hAnsi="Arial" w:cs="Arial"/>
                <w:color w:val="000000"/>
                <w:sz w:val="20"/>
                <w:szCs w:val="20"/>
              </w:rPr>
            </w:pPr>
            <w:r w:rsidRPr="00A9598E">
              <w:rPr>
                <w:rFonts w:ascii="Arial" w:hAnsi="Arial" w:cs="Arial"/>
                <w:color w:val="000000"/>
                <w:sz w:val="20"/>
                <w:szCs w:val="20"/>
              </w:rPr>
              <w:t> </w:t>
            </w:r>
          </w:p>
        </w:tc>
      </w:tr>
      <w:tr w:rsidR="003A6B4A" w:rsidRPr="00A9598E" w14:paraId="67F2AE64" w14:textId="77777777" w:rsidTr="003A6B4A">
        <w:trPr>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7BE446C6" w14:textId="77777777" w:rsidR="003A6B4A" w:rsidRDefault="003A6B4A" w:rsidP="003A6B4A">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7F7C231F" w14:textId="77777777" w:rsidR="003A6B4A" w:rsidRDefault="003A6B4A" w:rsidP="003A6B4A">
            <w:pPr>
              <w:rPr>
                <w:rFonts w:ascii="Arial" w:hAnsi="Arial" w:cs="Arial"/>
                <w:color w:val="000000"/>
                <w:sz w:val="20"/>
                <w:szCs w:val="20"/>
              </w:rPr>
            </w:pPr>
          </w:p>
          <w:p w14:paraId="585C4C94" w14:textId="77777777" w:rsidR="003A6B4A" w:rsidRPr="00A9598E" w:rsidRDefault="003A6B4A" w:rsidP="003A6B4A">
            <w:pPr>
              <w:rPr>
                <w:rFonts w:ascii="Arial" w:hAnsi="Arial" w:cs="Arial"/>
                <w:color w:val="000000"/>
                <w:sz w:val="20"/>
                <w:szCs w:val="20"/>
              </w:rPr>
            </w:pPr>
          </w:p>
        </w:tc>
      </w:tr>
      <w:tr w:rsidR="00070E4C" w:rsidRPr="00A9598E" w14:paraId="36A608A0"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419305B" w14:textId="77777777" w:rsidR="00070E4C" w:rsidRPr="00A9598E" w:rsidRDefault="00070E4C" w:rsidP="00070E4C">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56100D4"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569A2D3"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0986261"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102E208"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No</w:t>
            </w:r>
          </w:p>
        </w:tc>
      </w:tr>
      <w:tr w:rsidR="00070E4C" w:rsidRPr="00A9598E" w14:paraId="21AF2AE1" w14:textId="77777777" w:rsidTr="00747E70">
        <w:trPr>
          <w:trHeight w:val="780"/>
        </w:trPr>
        <w:tc>
          <w:tcPr>
            <w:tcW w:w="630" w:type="dxa"/>
            <w:tcBorders>
              <w:top w:val="nil"/>
              <w:left w:val="single" w:sz="8" w:space="0" w:color="auto"/>
              <w:bottom w:val="single" w:sz="8" w:space="0" w:color="auto"/>
              <w:right w:val="single" w:sz="8" w:space="0" w:color="auto"/>
            </w:tcBorders>
            <w:hideMark/>
          </w:tcPr>
          <w:p w14:paraId="1AA5B30D" w14:textId="77777777" w:rsidR="00070E4C" w:rsidRPr="00A9598E" w:rsidRDefault="00070E4C" w:rsidP="00070E4C">
            <w:pPr>
              <w:rPr>
                <w:rFonts w:ascii="Arial" w:hAnsi="Arial" w:cs="Arial"/>
                <w:color w:val="000000"/>
                <w:sz w:val="20"/>
                <w:szCs w:val="20"/>
              </w:rPr>
            </w:pPr>
            <w:r w:rsidRPr="00A9598E">
              <w:rPr>
                <w:rFonts w:ascii="Arial" w:hAnsi="Arial" w:cs="Arial"/>
                <w:color w:val="000000"/>
                <w:sz w:val="20"/>
                <w:szCs w:val="20"/>
              </w:rPr>
              <w:t>1.17</w:t>
            </w:r>
          </w:p>
        </w:tc>
        <w:tc>
          <w:tcPr>
            <w:tcW w:w="8280" w:type="dxa"/>
            <w:tcBorders>
              <w:top w:val="nil"/>
              <w:left w:val="nil"/>
              <w:bottom w:val="single" w:sz="8" w:space="0" w:color="auto"/>
              <w:right w:val="single" w:sz="8" w:space="0" w:color="auto"/>
            </w:tcBorders>
            <w:shd w:val="clear" w:color="000000" w:fill="auto"/>
            <w:hideMark/>
          </w:tcPr>
          <w:p w14:paraId="61D2B3CA" w14:textId="3165FDA8"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The proposed EMNS must not disrupt existing network security already in place, and must operate at a minimum of the 2048bit-key encrypted NSA (National Security Agency) standards.</w:t>
            </w:r>
            <w:r w:rsidR="0068075A">
              <w:rPr>
                <w:rFonts w:ascii="Arial" w:hAnsi="Arial" w:cs="Arial"/>
                <w:color w:val="000000"/>
                <w:sz w:val="20"/>
                <w:szCs w:val="20"/>
              </w:rPr>
              <w:t xml:space="preserve"> Describe how the solution will meet this requirement.</w:t>
            </w:r>
          </w:p>
        </w:tc>
        <w:tc>
          <w:tcPr>
            <w:tcW w:w="810" w:type="dxa"/>
            <w:tcBorders>
              <w:top w:val="nil"/>
              <w:left w:val="nil"/>
              <w:bottom w:val="single" w:sz="8" w:space="0" w:color="auto"/>
              <w:right w:val="single" w:sz="8" w:space="0" w:color="auto"/>
            </w:tcBorders>
            <w:shd w:val="clear" w:color="auto" w:fill="auto"/>
            <w:hideMark/>
          </w:tcPr>
          <w:p w14:paraId="6B4843D1"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auto" w:fill="auto"/>
            <w:hideMark/>
          </w:tcPr>
          <w:p w14:paraId="4E5E974B"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1DDF0784"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103022AE"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r>
      <w:tr w:rsidR="00070E4C" w:rsidRPr="00A9598E" w14:paraId="09E73893"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80CC005" w14:textId="77777777" w:rsidR="00070E4C" w:rsidRDefault="00070E4C" w:rsidP="00070E4C">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7C2F6830" w14:textId="77777777" w:rsidR="00070E4C" w:rsidRDefault="00070E4C" w:rsidP="00070E4C">
            <w:pPr>
              <w:rPr>
                <w:rFonts w:ascii="Arial" w:hAnsi="Arial" w:cs="Arial"/>
                <w:color w:val="000000"/>
                <w:sz w:val="20"/>
                <w:szCs w:val="20"/>
              </w:rPr>
            </w:pPr>
          </w:p>
          <w:p w14:paraId="41BCFA9D" w14:textId="77777777" w:rsidR="00070E4C" w:rsidRPr="00A9598E" w:rsidRDefault="00070E4C" w:rsidP="00070E4C">
            <w:pPr>
              <w:rPr>
                <w:rFonts w:ascii="Arial" w:hAnsi="Arial" w:cs="Arial"/>
                <w:color w:val="000000"/>
                <w:sz w:val="20"/>
                <w:szCs w:val="20"/>
              </w:rPr>
            </w:pPr>
          </w:p>
        </w:tc>
      </w:tr>
      <w:tr w:rsidR="00070E4C" w:rsidRPr="00A9598E" w14:paraId="75460C02" w14:textId="77777777" w:rsidTr="00747E70">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06720339" w14:textId="77777777" w:rsidR="00070E4C" w:rsidRPr="00A9598E" w:rsidRDefault="00070E4C" w:rsidP="00070E4C">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EF24E70"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0B80963"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F4CE79D"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45E6B45"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No</w:t>
            </w:r>
          </w:p>
        </w:tc>
      </w:tr>
      <w:tr w:rsidR="00070E4C" w:rsidRPr="00A9598E" w14:paraId="05357954" w14:textId="77777777" w:rsidTr="00747E70">
        <w:trPr>
          <w:trHeight w:val="700"/>
        </w:trPr>
        <w:tc>
          <w:tcPr>
            <w:tcW w:w="630" w:type="dxa"/>
            <w:tcBorders>
              <w:top w:val="nil"/>
              <w:left w:val="single" w:sz="8" w:space="0" w:color="auto"/>
              <w:bottom w:val="single" w:sz="8" w:space="0" w:color="auto"/>
              <w:right w:val="single" w:sz="8" w:space="0" w:color="auto"/>
            </w:tcBorders>
            <w:shd w:val="clear" w:color="auto" w:fill="auto"/>
            <w:hideMark/>
          </w:tcPr>
          <w:p w14:paraId="1B478FAE" w14:textId="77777777" w:rsidR="00070E4C" w:rsidRPr="00A9598E" w:rsidRDefault="00070E4C" w:rsidP="00070E4C">
            <w:pPr>
              <w:rPr>
                <w:rFonts w:ascii="Arial" w:hAnsi="Arial" w:cs="Arial"/>
                <w:color w:val="000000"/>
                <w:sz w:val="20"/>
                <w:szCs w:val="20"/>
              </w:rPr>
            </w:pPr>
            <w:r w:rsidRPr="00A9598E">
              <w:rPr>
                <w:rFonts w:ascii="Arial" w:hAnsi="Arial" w:cs="Arial"/>
                <w:color w:val="000000"/>
                <w:sz w:val="20"/>
                <w:szCs w:val="20"/>
              </w:rPr>
              <w:t>1.18</w:t>
            </w:r>
          </w:p>
        </w:tc>
        <w:tc>
          <w:tcPr>
            <w:tcW w:w="8280" w:type="dxa"/>
            <w:tcBorders>
              <w:top w:val="nil"/>
              <w:left w:val="nil"/>
              <w:right w:val="single" w:sz="8" w:space="0" w:color="auto"/>
            </w:tcBorders>
            <w:shd w:val="clear" w:color="auto" w:fill="auto"/>
            <w:hideMark/>
          </w:tcPr>
          <w:p w14:paraId="235FCFDE" w14:textId="02F5440B"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Selectable access and security must be provided for administrators to control all user functions (Example: one user may be allowed to perform all functions; while others may be limited to performing restricted functions such as access only to update call lists, or only to view notifications in progress but unable to modify or end an alert).</w:t>
            </w:r>
            <w:r w:rsidR="0068075A">
              <w:rPr>
                <w:rFonts w:ascii="Arial" w:hAnsi="Arial" w:cs="Arial"/>
                <w:color w:val="000000"/>
                <w:sz w:val="20"/>
                <w:szCs w:val="20"/>
              </w:rPr>
              <w:t xml:space="preserve"> Describe how the solution will meet this requirement.</w:t>
            </w:r>
          </w:p>
        </w:tc>
        <w:tc>
          <w:tcPr>
            <w:tcW w:w="810" w:type="dxa"/>
            <w:tcBorders>
              <w:top w:val="nil"/>
              <w:left w:val="nil"/>
              <w:right w:val="single" w:sz="8" w:space="0" w:color="auto"/>
            </w:tcBorders>
            <w:shd w:val="clear" w:color="auto" w:fill="auto"/>
            <w:hideMark/>
          </w:tcPr>
          <w:p w14:paraId="2DB64055"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right w:val="single" w:sz="8" w:space="0" w:color="auto"/>
            </w:tcBorders>
            <w:shd w:val="clear" w:color="auto" w:fill="auto"/>
            <w:hideMark/>
          </w:tcPr>
          <w:p w14:paraId="43CEB7B3"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C6A180E"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3D29BC9C" w14:textId="77777777" w:rsidR="00070E4C" w:rsidRPr="00A9598E" w:rsidRDefault="00070E4C" w:rsidP="00070E4C">
            <w:pPr>
              <w:jc w:val="center"/>
              <w:rPr>
                <w:rFonts w:ascii="Arial" w:hAnsi="Arial" w:cs="Arial"/>
                <w:color w:val="000000"/>
                <w:sz w:val="20"/>
                <w:szCs w:val="20"/>
              </w:rPr>
            </w:pPr>
            <w:r w:rsidRPr="00A9598E">
              <w:rPr>
                <w:rFonts w:ascii="Arial" w:hAnsi="Arial" w:cs="Arial"/>
                <w:color w:val="000000"/>
                <w:sz w:val="20"/>
                <w:szCs w:val="20"/>
              </w:rPr>
              <w:t> </w:t>
            </w:r>
          </w:p>
        </w:tc>
      </w:tr>
      <w:tr w:rsidR="00070E4C" w:rsidRPr="00A9598E" w14:paraId="3574A393" w14:textId="77777777" w:rsidTr="00464620">
        <w:trPr>
          <w:trHeight w:val="476"/>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0B7E13FA" w14:textId="5D698F8F" w:rsidR="00070E4C" w:rsidRDefault="00070E4C" w:rsidP="00726AF9">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7ED1108B" w14:textId="77777777" w:rsidR="00070E4C" w:rsidRPr="00A9598E" w:rsidRDefault="00070E4C" w:rsidP="00070E4C">
            <w:pPr>
              <w:rPr>
                <w:rFonts w:ascii="Arial" w:hAnsi="Arial" w:cs="Arial"/>
                <w:color w:val="000000"/>
                <w:sz w:val="20"/>
                <w:szCs w:val="20"/>
              </w:rPr>
            </w:pPr>
          </w:p>
        </w:tc>
      </w:tr>
      <w:tr w:rsidR="00070E4C" w:rsidRPr="00A9598E" w14:paraId="28D04B69" w14:textId="77777777" w:rsidTr="00747E70">
        <w:trPr>
          <w:trHeight w:val="475"/>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6B41AA3" w14:textId="77777777" w:rsidR="00070E4C" w:rsidRDefault="00070E4C" w:rsidP="00070E4C">
            <w:pPr>
              <w:spacing w:after="0" w:line="240" w:lineRule="auto"/>
              <w:rPr>
                <w:rFonts w:ascii="Arial" w:hAnsi="Arial" w:cs="Arial"/>
                <w:color w:val="000000"/>
                <w:sz w:val="20"/>
                <w:szCs w:val="20"/>
              </w:rPr>
            </w:pPr>
          </w:p>
        </w:tc>
        <w:tc>
          <w:tcPr>
            <w:tcW w:w="81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66ED00E"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430980D"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7462B4E"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9F7F720"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No</w:t>
            </w:r>
          </w:p>
        </w:tc>
      </w:tr>
      <w:tr w:rsidR="00070E4C" w:rsidRPr="00A9598E" w14:paraId="6A6A10CB" w14:textId="77777777" w:rsidTr="00747E70">
        <w:trPr>
          <w:trHeight w:val="455"/>
        </w:trPr>
        <w:tc>
          <w:tcPr>
            <w:tcW w:w="630" w:type="dxa"/>
            <w:tcBorders>
              <w:top w:val="single" w:sz="4" w:space="0" w:color="auto"/>
              <w:left w:val="single" w:sz="8" w:space="0" w:color="auto"/>
              <w:bottom w:val="single" w:sz="4" w:space="0" w:color="auto"/>
              <w:right w:val="single" w:sz="8" w:space="0" w:color="auto"/>
            </w:tcBorders>
            <w:shd w:val="clear" w:color="auto" w:fill="auto"/>
            <w:hideMark/>
          </w:tcPr>
          <w:p w14:paraId="59E9CB3E" w14:textId="77777777"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1.19</w:t>
            </w:r>
          </w:p>
        </w:tc>
        <w:tc>
          <w:tcPr>
            <w:tcW w:w="8280" w:type="dxa"/>
            <w:tcBorders>
              <w:top w:val="single" w:sz="4" w:space="0" w:color="auto"/>
              <w:left w:val="nil"/>
              <w:bottom w:val="single" w:sz="4" w:space="0" w:color="auto"/>
              <w:right w:val="single" w:sz="8" w:space="0" w:color="auto"/>
            </w:tcBorders>
            <w:shd w:val="clear" w:color="auto" w:fill="auto"/>
            <w:hideMark/>
          </w:tcPr>
          <w:p w14:paraId="7926EA07" w14:textId="17FEDBD2"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State of Nebraska data must never be sold, transferred, shared, or otherwise used for any other purpose than for explicit use by the EMNS. Likewise, the data must never be reviewed for data harvesting or any other type of metric analysis other than explicitly required for operation of the EMNS.</w:t>
            </w:r>
            <w:r w:rsidR="0082214E">
              <w:rPr>
                <w:rFonts w:ascii="Arial" w:hAnsi="Arial" w:cs="Arial"/>
                <w:color w:val="000000"/>
                <w:sz w:val="20"/>
                <w:szCs w:val="20"/>
              </w:rPr>
              <w:t xml:space="preserve"> Describe how the solution will meet this requirement.</w:t>
            </w:r>
          </w:p>
        </w:tc>
        <w:tc>
          <w:tcPr>
            <w:tcW w:w="810" w:type="dxa"/>
            <w:tcBorders>
              <w:top w:val="single" w:sz="4" w:space="0" w:color="auto"/>
              <w:left w:val="nil"/>
              <w:bottom w:val="single" w:sz="4" w:space="0" w:color="auto"/>
              <w:right w:val="single" w:sz="8" w:space="0" w:color="auto"/>
            </w:tcBorders>
            <w:shd w:val="clear" w:color="auto" w:fill="auto"/>
            <w:hideMark/>
          </w:tcPr>
          <w:p w14:paraId="64ED0CF2" w14:textId="77777777" w:rsidR="00070E4C" w:rsidRPr="00A9598E" w:rsidRDefault="00070E4C" w:rsidP="00070E4C">
            <w:pPr>
              <w:spacing w:after="0" w:line="240" w:lineRule="auto"/>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single" w:sz="4" w:space="0" w:color="auto"/>
              <w:left w:val="nil"/>
              <w:bottom w:val="single" w:sz="4" w:space="0" w:color="auto"/>
              <w:right w:val="single" w:sz="8" w:space="0" w:color="auto"/>
            </w:tcBorders>
            <w:shd w:val="clear" w:color="auto" w:fill="auto"/>
            <w:hideMark/>
          </w:tcPr>
          <w:p w14:paraId="75168A3C" w14:textId="77777777" w:rsidR="00070E4C" w:rsidRPr="00A9598E" w:rsidRDefault="00070E4C" w:rsidP="00070E4C">
            <w:pPr>
              <w:spacing w:after="0" w:line="240" w:lineRule="auto"/>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bottom w:val="single" w:sz="4" w:space="0" w:color="auto"/>
              <w:right w:val="single" w:sz="8" w:space="0" w:color="auto"/>
            </w:tcBorders>
            <w:shd w:val="clear" w:color="auto" w:fill="auto"/>
            <w:hideMark/>
          </w:tcPr>
          <w:p w14:paraId="7CC21654" w14:textId="77777777" w:rsidR="00070E4C" w:rsidRPr="00A9598E" w:rsidRDefault="00070E4C" w:rsidP="00070E4C">
            <w:pPr>
              <w:spacing w:after="0" w:line="240" w:lineRule="auto"/>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nil"/>
              <w:bottom w:val="single" w:sz="4" w:space="0" w:color="auto"/>
              <w:right w:val="single" w:sz="8" w:space="0" w:color="auto"/>
            </w:tcBorders>
            <w:shd w:val="clear" w:color="auto" w:fill="auto"/>
            <w:hideMark/>
          </w:tcPr>
          <w:p w14:paraId="3CDFA281" w14:textId="77777777" w:rsidR="00070E4C" w:rsidRPr="00A9598E" w:rsidRDefault="00070E4C" w:rsidP="00070E4C">
            <w:pPr>
              <w:spacing w:after="0" w:line="240" w:lineRule="auto"/>
              <w:jc w:val="center"/>
              <w:rPr>
                <w:rFonts w:ascii="Arial" w:hAnsi="Arial" w:cs="Arial"/>
                <w:color w:val="000000"/>
                <w:sz w:val="20"/>
                <w:szCs w:val="20"/>
              </w:rPr>
            </w:pPr>
            <w:r w:rsidRPr="00A9598E">
              <w:rPr>
                <w:rFonts w:ascii="Arial" w:hAnsi="Arial" w:cs="Arial"/>
                <w:color w:val="000000"/>
                <w:sz w:val="20"/>
                <w:szCs w:val="20"/>
              </w:rPr>
              <w:t> </w:t>
            </w:r>
          </w:p>
        </w:tc>
      </w:tr>
      <w:tr w:rsidR="00070E4C" w:rsidRPr="00A9598E" w14:paraId="46C0C881" w14:textId="77777777" w:rsidTr="00464620">
        <w:trPr>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02132519" w14:textId="77777777" w:rsidR="00070E4C"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B</w:t>
            </w:r>
            <w:r>
              <w:rPr>
                <w:rFonts w:ascii="Arial" w:hAnsi="Arial" w:cs="Arial"/>
                <w:color w:val="000000"/>
                <w:sz w:val="20"/>
                <w:szCs w:val="20"/>
              </w:rPr>
              <w:t>idder</w:t>
            </w:r>
            <w:r w:rsidRPr="00A9598E">
              <w:rPr>
                <w:rFonts w:ascii="Arial" w:hAnsi="Arial" w:cs="Arial"/>
                <w:color w:val="000000"/>
                <w:sz w:val="20"/>
                <w:szCs w:val="20"/>
              </w:rPr>
              <w:t xml:space="preserve"> Response</w:t>
            </w:r>
            <w:r>
              <w:rPr>
                <w:rFonts w:ascii="Arial" w:hAnsi="Arial" w:cs="Arial"/>
                <w:color w:val="000000"/>
                <w:sz w:val="20"/>
                <w:szCs w:val="20"/>
              </w:rPr>
              <w:t>:</w:t>
            </w:r>
          </w:p>
          <w:p w14:paraId="3382F265" w14:textId="77777777" w:rsidR="00070E4C" w:rsidRDefault="00070E4C" w:rsidP="00070E4C">
            <w:pPr>
              <w:rPr>
                <w:rFonts w:ascii="Arial" w:hAnsi="Arial" w:cs="Arial"/>
                <w:color w:val="000000"/>
                <w:sz w:val="20"/>
                <w:szCs w:val="20"/>
              </w:rPr>
            </w:pPr>
          </w:p>
          <w:p w14:paraId="4199DD04" w14:textId="77777777" w:rsidR="00070E4C" w:rsidRPr="00A9598E" w:rsidRDefault="00070E4C" w:rsidP="00070E4C">
            <w:pPr>
              <w:rPr>
                <w:rFonts w:ascii="Arial" w:hAnsi="Arial" w:cs="Arial"/>
                <w:color w:val="000000"/>
                <w:sz w:val="20"/>
                <w:szCs w:val="20"/>
              </w:rPr>
            </w:pPr>
          </w:p>
        </w:tc>
      </w:tr>
      <w:tr w:rsidR="00070E4C" w:rsidRPr="00A9598E" w14:paraId="22CFB4C0" w14:textId="77777777" w:rsidTr="00070E4C">
        <w:trPr>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CD8E5D6" w14:textId="77777777" w:rsidR="00070E4C" w:rsidRPr="00A9598E" w:rsidRDefault="00070E4C" w:rsidP="00070E4C">
            <w:pPr>
              <w:rPr>
                <w:rFonts w:ascii="Arial" w:hAnsi="Arial" w:cs="Arial"/>
                <w:color w:val="000000"/>
                <w:sz w:val="20"/>
                <w:szCs w:val="20"/>
              </w:rPr>
            </w:pPr>
          </w:p>
        </w:tc>
        <w:tc>
          <w:tcPr>
            <w:tcW w:w="81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7F62EF0"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Yes</w:t>
            </w:r>
          </w:p>
        </w:tc>
        <w:tc>
          <w:tcPr>
            <w:tcW w:w="108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A73921E"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3</w:t>
            </w:r>
            <w:r w:rsidRPr="00F93887">
              <w:rPr>
                <w:rFonts w:ascii="Arial" w:hAnsi="Arial" w:cs="Arial"/>
                <w:b/>
                <w:sz w:val="20"/>
                <w:szCs w:val="20"/>
                <w:vertAlign w:val="superscript"/>
              </w:rPr>
              <w:t>rd</w:t>
            </w:r>
            <w:r w:rsidRPr="00F93887">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EB95613" w14:textId="77777777" w:rsidR="00070E4C" w:rsidRPr="00F93887" w:rsidRDefault="00070E4C" w:rsidP="00070E4C">
            <w:pPr>
              <w:spacing w:after="0" w:line="240" w:lineRule="auto"/>
              <w:jc w:val="center"/>
              <w:rPr>
                <w:rFonts w:ascii="Arial" w:hAnsi="Arial" w:cs="Arial"/>
                <w:b/>
                <w:sz w:val="20"/>
                <w:szCs w:val="20"/>
              </w:rPr>
            </w:pPr>
            <w:r w:rsidRPr="00F93887">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727F431" w14:textId="77777777" w:rsidR="00070E4C" w:rsidRPr="00F93887" w:rsidRDefault="00070E4C" w:rsidP="00070E4C">
            <w:pPr>
              <w:jc w:val="center"/>
              <w:rPr>
                <w:rFonts w:ascii="Arial" w:hAnsi="Arial" w:cs="Arial"/>
                <w:b/>
                <w:sz w:val="20"/>
                <w:szCs w:val="20"/>
              </w:rPr>
            </w:pPr>
            <w:r w:rsidRPr="00F93887">
              <w:rPr>
                <w:rFonts w:ascii="Arial" w:hAnsi="Arial" w:cs="Arial"/>
                <w:b/>
                <w:sz w:val="20"/>
                <w:szCs w:val="20"/>
              </w:rPr>
              <w:t>No</w:t>
            </w:r>
          </w:p>
        </w:tc>
      </w:tr>
      <w:tr w:rsidR="00070E4C" w:rsidRPr="00A9598E" w14:paraId="37C202CE" w14:textId="77777777" w:rsidTr="00747E70">
        <w:trPr>
          <w:trHeight w:val="700"/>
        </w:trPr>
        <w:tc>
          <w:tcPr>
            <w:tcW w:w="630" w:type="dxa"/>
            <w:tcBorders>
              <w:top w:val="nil"/>
              <w:left w:val="single" w:sz="8" w:space="0" w:color="auto"/>
              <w:bottom w:val="single" w:sz="8" w:space="0" w:color="auto"/>
              <w:right w:val="single" w:sz="8" w:space="0" w:color="auto"/>
            </w:tcBorders>
            <w:shd w:val="clear" w:color="auto" w:fill="auto"/>
            <w:hideMark/>
          </w:tcPr>
          <w:p w14:paraId="1555DF07" w14:textId="77777777"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1.20</w:t>
            </w:r>
          </w:p>
        </w:tc>
        <w:tc>
          <w:tcPr>
            <w:tcW w:w="8280" w:type="dxa"/>
            <w:tcBorders>
              <w:top w:val="nil"/>
              <w:left w:val="nil"/>
              <w:right w:val="single" w:sz="8" w:space="0" w:color="auto"/>
            </w:tcBorders>
            <w:shd w:val="clear" w:color="auto" w:fill="auto"/>
            <w:hideMark/>
          </w:tcPr>
          <w:p w14:paraId="1A59C8A4" w14:textId="75289A1C" w:rsidR="00070E4C" w:rsidRPr="00A9598E" w:rsidRDefault="00070E4C" w:rsidP="00070E4C">
            <w:pPr>
              <w:spacing w:after="0" w:line="240" w:lineRule="auto"/>
              <w:rPr>
                <w:rFonts w:ascii="Arial" w:hAnsi="Arial" w:cs="Arial"/>
                <w:color w:val="000000"/>
                <w:sz w:val="20"/>
                <w:szCs w:val="20"/>
              </w:rPr>
            </w:pPr>
            <w:r w:rsidRPr="00A9598E">
              <w:rPr>
                <w:rFonts w:ascii="Arial" w:hAnsi="Arial" w:cs="Arial"/>
                <w:color w:val="000000"/>
                <w:sz w:val="20"/>
                <w:szCs w:val="20"/>
              </w:rPr>
              <w:t>State of Nebraska data is the property of the State of Nebraska and remains so throughout the life of the contract to include any and all renewals and/or extensions. All data will be returned immediately at the end of the contract to the State of Nebraska.  No copy of the data will be retained by the contractor.</w:t>
            </w:r>
            <w:r w:rsidR="0082214E">
              <w:rPr>
                <w:rFonts w:ascii="Arial" w:hAnsi="Arial" w:cs="Arial"/>
                <w:color w:val="000000"/>
                <w:sz w:val="20"/>
                <w:szCs w:val="20"/>
              </w:rPr>
              <w:t xml:space="preserve"> Describe how the solution will meet this requirement.</w:t>
            </w:r>
          </w:p>
        </w:tc>
        <w:tc>
          <w:tcPr>
            <w:tcW w:w="810" w:type="dxa"/>
            <w:tcBorders>
              <w:top w:val="nil"/>
              <w:left w:val="nil"/>
              <w:right w:val="single" w:sz="8" w:space="0" w:color="auto"/>
            </w:tcBorders>
            <w:shd w:val="clear" w:color="auto" w:fill="auto"/>
            <w:hideMark/>
          </w:tcPr>
          <w:p w14:paraId="0172FECB" w14:textId="77777777" w:rsidR="00070E4C" w:rsidRPr="00A9598E" w:rsidRDefault="00070E4C" w:rsidP="00070E4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080" w:type="dxa"/>
            <w:tcBorders>
              <w:top w:val="nil"/>
              <w:left w:val="nil"/>
              <w:right w:val="single" w:sz="8" w:space="0" w:color="auto"/>
            </w:tcBorders>
            <w:shd w:val="clear" w:color="auto" w:fill="auto"/>
            <w:hideMark/>
          </w:tcPr>
          <w:p w14:paraId="33A5629A" w14:textId="77777777" w:rsidR="00070E4C" w:rsidRPr="00A9598E" w:rsidRDefault="00070E4C" w:rsidP="00070E4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AC471E7" w14:textId="77777777" w:rsidR="00070E4C" w:rsidRPr="00A9598E" w:rsidRDefault="00070E4C" w:rsidP="00070E4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0D52ACF6" w14:textId="77777777" w:rsidR="00070E4C" w:rsidRPr="00A9598E" w:rsidRDefault="00070E4C" w:rsidP="00070E4C">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070E4C" w:rsidRPr="00A9598E" w14:paraId="07BAF7C0" w14:textId="77777777" w:rsidTr="00EF0B22">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8F25D79" w14:textId="77777777" w:rsidR="00070E4C" w:rsidRDefault="00070E4C" w:rsidP="00070E4C">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74F8AD1E" w14:textId="77777777" w:rsidR="00070E4C" w:rsidRDefault="00070E4C" w:rsidP="00070E4C">
            <w:pPr>
              <w:rPr>
                <w:rFonts w:ascii="Arial" w:hAnsi="Arial" w:cs="Arial"/>
                <w:color w:val="000000"/>
                <w:sz w:val="20"/>
                <w:szCs w:val="20"/>
              </w:rPr>
            </w:pPr>
          </w:p>
          <w:p w14:paraId="031640A7" w14:textId="77777777" w:rsidR="00070E4C" w:rsidRPr="00A9598E" w:rsidRDefault="00070E4C" w:rsidP="00070E4C">
            <w:pPr>
              <w:rPr>
                <w:rFonts w:ascii="Arial" w:hAnsi="Arial" w:cs="Arial"/>
                <w:color w:val="000000"/>
                <w:sz w:val="20"/>
                <w:szCs w:val="20"/>
              </w:rPr>
            </w:pPr>
          </w:p>
        </w:tc>
      </w:tr>
    </w:tbl>
    <w:p w14:paraId="2ABF3341" w14:textId="77777777" w:rsidR="000465BE" w:rsidRPr="009C61DF" w:rsidRDefault="000465BE" w:rsidP="00BE7669">
      <w:pPr>
        <w:spacing w:after="0" w:line="240" w:lineRule="auto"/>
        <w:rPr>
          <w:rFonts w:ascii="Arial" w:hAnsi="Arial" w:cs="Arial"/>
          <w:sz w:val="18"/>
          <w:szCs w:val="18"/>
        </w:rPr>
      </w:pPr>
    </w:p>
    <w:p w14:paraId="041E1F6C" w14:textId="77777777" w:rsidR="000465BE" w:rsidRPr="009C61DF" w:rsidRDefault="000465BE" w:rsidP="00BE7669">
      <w:pPr>
        <w:spacing w:after="0" w:line="240" w:lineRule="auto"/>
        <w:rPr>
          <w:rFonts w:ascii="Arial" w:hAnsi="Arial" w:cs="Arial"/>
          <w:sz w:val="18"/>
          <w:szCs w:val="18"/>
        </w:rPr>
      </w:pPr>
    </w:p>
    <w:p w14:paraId="121236D2" w14:textId="77777777" w:rsidR="00726AF9" w:rsidRDefault="00726AF9">
      <w:r>
        <w:br w:type="page"/>
      </w:r>
    </w:p>
    <w:tbl>
      <w:tblPr>
        <w:tblStyle w:val="TableGrid"/>
        <w:tblW w:w="12960" w:type="dxa"/>
        <w:tblInd w:w="-5" w:type="dxa"/>
        <w:tblLayout w:type="fixed"/>
        <w:tblLook w:val="04A0" w:firstRow="1" w:lastRow="0" w:firstColumn="1" w:lastColumn="0" w:noHBand="0" w:noVBand="1"/>
      </w:tblPr>
      <w:tblGrid>
        <w:gridCol w:w="630"/>
        <w:gridCol w:w="8280"/>
        <w:gridCol w:w="900"/>
        <w:gridCol w:w="990"/>
        <w:gridCol w:w="990"/>
        <w:gridCol w:w="1170"/>
      </w:tblGrid>
      <w:tr w:rsidR="00E33AAD" w:rsidRPr="00E33AAD" w14:paraId="2DF4BB3A" w14:textId="77777777" w:rsidTr="00070E4C">
        <w:trPr>
          <w:trHeight w:val="575"/>
        </w:trPr>
        <w:tc>
          <w:tcPr>
            <w:tcW w:w="8910" w:type="dxa"/>
            <w:gridSpan w:val="2"/>
            <w:shd w:val="clear" w:color="auto" w:fill="D9D9D9" w:themeFill="background1" w:themeFillShade="D9"/>
          </w:tcPr>
          <w:p w14:paraId="12A81C29" w14:textId="4260AE79" w:rsidR="00E33AAD" w:rsidRPr="00E33AAD" w:rsidRDefault="00E33AAD" w:rsidP="00E4063F">
            <w:pPr>
              <w:jc w:val="center"/>
              <w:rPr>
                <w:rFonts w:ascii="Arial" w:hAnsi="Arial" w:cs="Arial"/>
                <w:b/>
                <w:sz w:val="20"/>
                <w:szCs w:val="20"/>
              </w:rPr>
            </w:pPr>
            <w:r w:rsidRPr="00E33AAD">
              <w:rPr>
                <w:rFonts w:ascii="Arial" w:hAnsi="Arial" w:cs="Arial"/>
                <w:b/>
                <w:sz w:val="20"/>
                <w:szCs w:val="20"/>
              </w:rPr>
              <w:t>Message Management Requirements</w:t>
            </w:r>
          </w:p>
          <w:p w14:paraId="564D0947" w14:textId="77777777" w:rsidR="00E33AAD" w:rsidRPr="00E33AAD" w:rsidRDefault="00E33AAD" w:rsidP="00070E4C">
            <w:pPr>
              <w:jc w:val="center"/>
              <w:rPr>
                <w:rFonts w:ascii="Arial" w:hAnsi="Arial" w:cs="Arial"/>
                <w:b/>
                <w:sz w:val="20"/>
                <w:szCs w:val="20"/>
              </w:rPr>
            </w:pPr>
            <w:r w:rsidRPr="00E33AAD">
              <w:rPr>
                <w:rFonts w:ascii="Arial" w:hAnsi="Arial" w:cs="Arial"/>
                <w:b/>
                <w:sz w:val="20"/>
                <w:szCs w:val="20"/>
              </w:rPr>
              <w:t>Sectio</w:t>
            </w:r>
            <w:r w:rsidR="00070E4C">
              <w:rPr>
                <w:rFonts w:ascii="Arial" w:hAnsi="Arial" w:cs="Arial"/>
                <w:b/>
                <w:sz w:val="20"/>
                <w:szCs w:val="20"/>
              </w:rPr>
              <w:t>n 2</w:t>
            </w:r>
          </w:p>
        </w:tc>
        <w:tc>
          <w:tcPr>
            <w:tcW w:w="900" w:type="dxa"/>
            <w:shd w:val="clear" w:color="auto" w:fill="D9D9D9" w:themeFill="background1" w:themeFillShade="D9"/>
          </w:tcPr>
          <w:p w14:paraId="6469C9B6" w14:textId="77777777" w:rsidR="00E33AAD" w:rsidRPr="00E33AAD" w:rsidRDefault="00E33AAD" w:rsidP="00E4063F">
            <w:pPr>
              <w:jc w:val="center"/>
              <w:rPr>
                <w:rFonts w:ascii="Arial" w:hAnsi="Arial" w:cs="Arial"/>
                <w:b/>
                <w:sz w:val="20"/>
                <w:szCs w:val="20"/>
              </w:rPr>
            </w:pPr>
            <w:r w:rsidRPr="00E33AAD">
              <w:rPr>
                <w:rFonts w:ascii="Arial" w:hAnsi="Arial" w:cs="Arial"/>
                <w:b/>
                <w:sz w:val="20"/>
                <w:szCs w:val="20"/>
              </w:rPr>
              <w:t>Yes</w:t>
            </w:r>
          </w:p>
        </w:tc>
        <w:tc>
          <w:tcPr>
            <w:tcW w:w="990" w:type="dxa"/>
            <w:shd w:val="clear" w:color="auto" w:fill="D9D9D9" w:themeFill="background1" w:themeFillShade="D9"/>
          </w:tcPr>
          <w:p w14:paraId="496C3644" w14:textId="77777777" w:rsidR="00E33AAD" w:rsidRPr="00E33AAD" w:rsidRDefault="00E33AAD" w:rsidP="00E4063F">
            <w:pPr>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shd w:val="clear" w:color="auto" w:fill="D9D9D9" w:themeFill="background1" w:themeFillShade="D9"/>
          </w:tcPr>
          <w:p w14:paraId="576A9ECD" w14:textId="77777777" w:rsidR="00E33AAD" w:rsidRPr="00E33AAD" w:rsidRDefault="00E33AAD" w:rsidP="00E4063F">
            <w:pPr>
              <w:jc w:val="center"/>
              <w:rPr>
                <w:rFonts w:ascii="Arial" w:hAnsi="Arial" w:cs="Arial"/>
                <w:b/>
                <w:sz w:val="20"/>
                <w:szCs w:val="20"/>
              </w:rPr>
            </w:pPr>
            <w:r w:rsidRPr="00E33AAD">
              <w:rPr>
                <w:rFonts w:ascii="Arial" w:hAnsi="Arial" w:cs="Arial"/>
                <w:b/>
                <w:sz w:val="20"/>
                <w:szCs w:val="20"/>
              </w:rPr>
              <w:t>Next Release</w:t>
            </w:r>
          </w:p>
        </w:tc>
        <w:tc>
          <w:tcPr>
            <w:tcW w:w="1170" w:type="dxa"/>
            <w:shd w:val="clear" w:color="auto" w:fill="D9D9D9" w:themeFill="background1" w:themeFillShade="D9"/>
          </w:tcPr>
          <w:p w14:paraId="305AFEFB" w14:textId="77777777" w:rsidR="00E33AAD" w:rsidRPr="00E33AAD" w:rsidRDefault="00E33AAD" w:rsidP="00E4063F">
            <w:pPr>
              <w:jc w:val="center"/>
              <w:rPr>
                <w:rFonts w:ascii="Arial" w:hAnsi="Arial" w:cs="Arial"/>
                <w:b/>
                <w:sz w:val="20"/>
                <w:szCs w:val="20"/>
              </w:rPr>
            </w:pPr>
            <w:r w:rsidRPr="00E33AAD">
              <w:rPr>
                <w:rFonts w:ascii="Arial" w:hAnsi="Arial" w:cs="Arial"/>
                <w:b/>
                <w:sz w:val="20"/>
                <w:szCs w:val="20"/>
              </w:rPr>
              <w:t>No</w:t>
            </w:r>
          </w:p>
        </w:tc>
      </w:tr>
      <w:tr w:rsidR="00070E4C" w:rsidRPr="00E33AAD" w14:paraId="7CD32A0C" w14:textId="77777777" w:rsidTr="00070E4C">
        <w:trPr>
          <w:trHeight w:val="292"/>
        </w:trPr>
        <w:tc>
          <w:tcPr>
            <w:tcW w:w="630" w:type="dxa"/>
            <w:shd w:val="clear" w:color="auto" w:fill="auto"/>
          </w:tcPr>
          <w:p w14:paraId="20BF63F5" w14:textId="77777777" w:rsidR="00070E4C" w:rsidRPr="00E33AAD" w:rsidRDefault="00070E4C" w:rsidP="00E4063F">
            <w:pPr>
              <w:jc w:val="center"/>
              <w:rPr>
                <w:rFonts w:ascii="Arial" w:hAnsi="Arial" w:cs="Arial"/>
                <w:sz w:val="20"/>
                <w:szCs w:val="20"/>
              </w:rPr>
            </w:pPr>
            <w:r w:rsidRPr="00E33AAD">
              <w:rPr>
                <w:rFonts w:ascii="Arial" w:hAnsi="Arial" w:cs="Arial"/>
                <w:sz w:val="20"/>
                <w:szCs w:val="20"/>
              </w:rPr>
              <w:t>2.1</w:t>
            </w:r>
          </w:p>
        </w:tc>
        <w:tc>
          <w:tcPr>
            <w:tcW w:w="8280" w:type="dxa"/>
            <w:shd w:val="clear" w:color="auto" w:fill="auto"/>
          </w:tcPr>
          <w:p w14:paraId="346C17DA" w14:textId="1C837D8A" w:rsidR="00070E4C" w:rsidRPr="00E33AAD" w:rsidRDefault="00070E4C" w:rsidP="00E33AAD">
            <w:pPr>
              <w:rPr>
                <w:rFonts w:ascii="Arial" w:hAnsi="Arial" w:cs="Arial"/>
                <w:sz w:val="20"/>
                <w:szCs w:val="20"/>
              </w:rPr>
            </w:pPr>
            <w:r w:rsidRPr="00E33AAD">
              <w:rPr>
                <w:rFonts w:ascii="Arial" w:hAnsi="Arial" w:cs="Arial"/>
                <w:sz w:val="20"/>
                <w:szCs w:val="20"/>
              </w:rPr>
              <w:t xml:space="preserve">A message initiator must have the ability to create and send notifications in under two (2) minutes. </w:t>
            </w:r>
            <w:r w:rsidR="0082214E">
              <w:rPr>
                <w:rFonts w:ascii="Arial" w:hAnsi="Arial" w:cs="Arial"/>
                <w:color w:val="000000"/>
                <w:sz w:val="20"/>
                <w:szCs w:val="20"/>
              </w:rPr>
              <w:t>Describe how the solution will meet this requirement.</w:t>
            </w:r>
          </w:p>
        </w:tc>
        <w:tc>
          <w:tcPr>
            <w:tcW w:w="900" w:type="dxa"/>
            <w:shd w:val="clear" w:color="auto" w:fill="auto"/>
          </w:tcPr>
          <w:p w14:paraId="31DBD9BE" w14:textId="77777777" w:rsidR="00070E4C" w:rsidRPr="00E33AAD" w:rsidRDefault="00070E4C" w:rsidP="00E4063F">
            <w:pPr>
              <w:jc w:val="center"/>
              <w:rPr>
                <w:rFonts w:ascii="Arial" w:hAnsi="Arial" w:cs="Arial"/>
                <w:sz w:val="20"/>
                <w:szCs w:val="20"/>
              </w:rPr>
            </w:pPr>
          </w:p>
        </w:tc>
        <w:tc>
          <w:tcPr>
            <w:tcW w:w="990" w:type="dxa"/>
            <w:shd w:val="clear" w:color="auto" w:fill="auto"/>
          </w:tcPr>
          <w:p w14:paraId="5A3D15CE" w14:textId="77777777" w:rsidR="00070E4C" w:rsidRPr="00E33AAD" w:rsidRDefault="00070E4C" w:rsidP="00E4063F">
            <w:pPr>
              <w:jc w:val="center"/>
              <w:rPr>
                <w:rFonts w:ascii="Arial" w:hAnsi="Arial" w:cs="Arial"/>
                <w:sz w:val="20"/>
                <w:szCs w:val="20"/>
              </w:rPr>
            </w:pPr>
          </w:p>
        </w:tc>
        <w:tc>
          <w:tcPr>
            <w:tcW w:w="990" w:type="dxa"/>
            <w:shd w:val="clear" w:color="auto" w:fill="auto"/>
          </w:tcPr>
          <w:p w14:paraId="747A5A1F" w14:textId="77777777" w:rsidR="00070E4C" w:rsidRPr="00E33AAD" w:rsidRDefault="00070E4C" w:rsidP="00E4063F">
            <w:pPr>
              <w:jc w:val="center"/>
              <w:rPr>
                <w:rFonts w:ascii="Arial" w:hAnsi="Arial" w:cs="Arial"/>
                <w:sz w:val="20"/>
                <w:szCs w:val="20"/>
              </w:rPr>
            </w:pPr>
          </w:p>
        </w:tc>
        <w:tc>
          <w:tcPr>
            <w:tcW w:w="1170" w:type="dxa"/>
            <w:shd w:val="clear" w:color="auto" w:fill="auto"/>
          </w:tcPr>
          <w:p w14:paraId="14E052BF" w14:textId="77777777" w:rsidR="00070E4C" w:rsidRPr="00E33AAD" w:rsidRDefault="00070E4C" w:rsidP="00E4063F">
            <w:pPr>
              <w:jc w:val="center"/>
              <w:rPr>
                <w:rFonts w:ascii="Arial" w:hAnsi="Arial" w:cs="Arial"/>
                <w:sz w:val="20"/>
                <w:szCs w:val="20"/>
              </w:rPr>
            </w:pPr>
          </w:p>
        </w:tc>
      </w:tr>
      <w:tr w:rsidR="00E33AAD" w:rsidRPr="00E33AAD" w14:paraId="268CAEDA" w14:textId="77777777" w:rsidTr="00CC696B">
        <w:trPr>
          <w:trHeight w:val="313"/>
        </w:trPr>
        <w:tc>
          <w:tcPr>
            <w:tcW w:w="12960" w:type="dxa"/>
            <w:gridSpan w:val="6"/>
            <w:shd w:val="clear" w:color="auto" w:fill="auto"/>
          </w:tcPr>
          <w:p w14:paraId="4C010532" w14:textId="77777777" w:rsidR="00E33AAD" w:rsidRDefault="00E33AAD" w:rsidP="00E33AAD">
            <w:pPr>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E312C4C" w14:textId="77777777" w:rsidR="00E33AAD" w:rsidRDefault="00E33AAD" w:rsidP="00E33AAD">
            <w:pPr>
              <w:rPr>
                <w:rFonts w:ascii="Arial" w:hAnsi="Arial" w:cs="Arial"/>
                <w:sz w:val="20"/>
                <w:szCs w:val="20"/>
              </w:rPr>
            </w:pPr>
          </w:p>
          <w:p w14:paraId="1F7D5759" w14:textId="77777777" w:rsidR="00E33AAD" w:rsidRPr="00E33AAD" w:rsidRDefault="00E33AAD" w:rsidP="00E33AAD">
            <w:pPr>
              <w:rPr>
                <w:rFonts w:ascii="Arial" w:hAnsi="Arial" w:cs="Arial"/>
                <w:sz w:val="20"/>
                <w:szCs w:val="20"/>
              </w:rPr>
            </w:pPr>
          </w:p>
        </w:tc>
      </w:tr>
      <w:tr w:rsidR="00CC696B" w:rsidRPr="00E33AAD" w14:paraId="392B355C" w14:textId="77777777" w:rsidTr="00CC696B">
        <w:trPr>
          <w:trHeight w:val="312"/>
        </w:trPr>
        <w:tc>
          <w:tcPr>
            <w:tcW w:w="8910" w:type="dxa"/>
            <w:gridSpan w:val="2"/>
            <w:shd w:val="clear" w:color="auto" w:fill="F2F2F2" w:themeFill="background1" w:themeFillShade="F2"/>
          </w:tcPr>
          <w:p w14:paraId="7E1C998A" w14:textId="77777777" w:rsidR="00CC696B" w:rsidRPr="00A9598E" w:rsidRDefault="00CC696B" w:rsidP="00CC696B">
            <w:pPr>
              <w:rPr>
                <w:rFonts w:ascii="Arial" w:hAnsi="Arial" w:cs="Arial"/>
                <w:color w:val="000000"/>
                <w:sz w:val="20"/>
                <w:szCs w:val="20"/>
              </w:rPr>
            </w:pPr>
          </w:p>
        </w:tc>
        <w:tc>
          <w:tcPr>
            <w:tcW w:w="900" w:type="dxa"/>
            <w:shd w:val="clear" w:color="auto" w:fill="F2F2F2" w:themeFill="background1" w:themeFillShade="F2"/>
          </w:tcPr>
          <w:p w14:paraId="2A3B33C0"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shd w:val="clear" w:color="auto" w:fill="F2F2F2" w:themeFill="background1" w:themeFillShade="F2"/>
          </w:tcPr>
          <w:p w14:paraId="3C3D26E4"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shd w:val="clear" w:color="auto" w:fill="F2F2F2" w:themeFill="background1" w:themeFillShade="F2"/>
          </w:tcPr>
          <w:p w14:paraId="1109C003"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Next Release</w:t>
            </w:r>
          </w:p>
        </w:tc>
        <w:tc>
          <w:tcPr>
            <w:tcW w:w="1170" w:type="dxa"/>
            <w:shd w:val="clear" w:color="auto" w:fill="F2F2F2" w:themeFill="background1" w:themeFillShade="F2"/>
          </w:tcPr>
          <w:p w14:paraId="3E17FBFF"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bl>
    <w:tbl>
      <w:tblPr>
        <w:tblW w:w="12960" w:type="dxa"/>
        <w:tblInd w:w="-10" w:type="dxa"/>
        <w:tblLayout w:type="fixed"/>
        <w:tblLook w:val="04A0" w:firstRow="1" w:lastRow="0" w:firstColumn="1" w:lastColumn="0" w:noHBand="0" w:noVBand="1"/>
      </w:tblPr>
      <w:tblGrid>
        <w:gridCol w:w="630"/>
        <w:gridCol w:w="8280"/>
        <w:gridCol w:w="900"/>
        <w:gridCol w:w="990"/>
        <w:gridCol w:w="990"/>
        <w:gridCol w:w="1170"/>
      </w:tblGrid>
      <w:tr w:rsidR="00CC696B" w:rsidRPr="00A9598E" w14:paraId="5E3F312F" w14:textId="77777777" w:rsidTr="00726AF9">
        <w:trPr>
          <w:trHeight w:val="353"/>
        </w:trPr>
        <w:tc>
          <w:tcPr>
            <w:tcW w:w="630" w:type="dxa"/>
            <w:tcBorders>
              <w:top w:val="nil"/>
              <w:left w:val="single" w:sz="8" w:space="0" w:color="auto"/>
              <w:bottom w:val="single" w:sz="8" w:space="0" w:color="auto"/>
              <w:right w:val="single" w:sz="8" w:space="0" w:color="auto"/>
            </w:tcBorders>
            <w:shd w:val="clear" w:color="auto" w:fill="auto"/>
            <w:hideMark/>
          </w:tcPr>
          <w:p w14:paraId="49AAEE73" w14:textId="77777777" w:rsidR="00CC696B" w:rsidRPr="00A9598E" w:rsidRDefault="00CC696B" w:rsidP="00A9598E">
            <w:pPr>
              <w:rPr>
                <w:rFonts w:ascii="Arial" w:hAnsi="Arial" w:cs="Arial"/>
                <w:color w:val="000000"/>
                <w:sz w:val="20"/>
                <w:szCs w:val="20"/>
              </w:rPr>
            </w:pPr>
            <w:r w:rsidRPr="00A9598E">
              <w:rPr>
                <w:rFonts w:ascii="Arial" w:hAnsi="Arial" w:cs="Arial"/>
                <w:color w:val="000000"/>
                <w:sz w:val="20"/>
                <w:szCs w:val="20"/>
              </w:rPr>
              <w:t>2.2</w:t>
            </w:r>
          </w:p>
        </w:tc>
        <w:tc>
          <w:tcPr>
            <w:tcW w:w="8280" w:type="dxa"/>
            <w:tcBorders>
              <w:top w:val="nil"/>
              <w:left w:val="nil"/>
              <w:right w:val="single" w:sz="8" w:space="0" w:color="auto"/>
            </w:tcBorders>
            <w:shd w:val="clear" w:color="auto" w:fill="auto"/>
            <w:hideMark/>
          </w:tcPr>
          <w:p w14:paraId="09EC7D9D" w14:textId="6BA8561A" w:rsidR="00CC696B" w:rsidRPr="00A9598E" w:rsidRDefault="00CC696B" w:rsidP="00E33AAD">
            <w:pPr>
              <w:spacing w:after="0" w:line="240" w:lineRule="auto"/>
              <w:rPr>
                <w:rFonts w:ascii="Arial" w:hAnsi="Arial" w:cs="Arial"/>
                <w:color w:val="000000"/>
                <w:sz w:val="20"/>
                <w:szCs w:val="20"/>
              </w:rPr>
            </w:pPr>
            <w:r w:rsidRPr="00A9598E">
              <w:rPr>
                <w:rFonts w:ascii="Arial" w:hAnsi="Arial" w:cs="Arial"/>
                <w:color w:val="000000"/>
                <w:sz w:val="20"/>
                <w:szCs w:val="20"/>
              </w:rPr>
              <w:t>All administrators must be required to have a user name and password and a role description defining their scope of authority, division, and limits.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509BA47C"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E020894"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F10064F"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14CED7F3"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r>
      <w:tr w:rsidR="000465BE" w:rsidRPr="00A9598E" w14:paraId="74F252FE" w14:textId="77777777" w:rsidTr="00726AF9">
        <w:trPr>
          <w:trHeight w:val="476"/>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94EC2D9" w14:textId="77777777" w:rsidR="001C26E8" w:rsidRDefault="001C26E8" w:rsidP="001C26E8">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D95D274" w14:textId="77777777" w:rsidR="000465BE" w:rsidRDefault="000465BE" w:rsidP="00A9598E">
            <w:pPr>
              <w:rPr>
                <w:rFonts w:ascii="Arial" w:hAnsi="Arial" w:cs="Arial"/>
                <w:color w:val="000000"/>
                <w:sz w:val="20"/>
                <w:szCs w:val="20"/>
              </w:rPr>
            </w:pPr>
          </w:p>
          <w:p w14:paraId="17B77AE5" w14:textId="77777777" w:rsidR="001C26E8" w:rsidRPr="00A9598E" w:rsidRDefault="001C26E8" w:rsidP="00A9598E">
            <w:pPr>
              <w:rPr>
                <w:rFonts w:ascii="Arial" w:hAnsi="Arial" w:cs="Arial"/>
                <w:color w:val="000000"/>
                <w:sz w:val="20"/>
                <w:szCs w:val="20"/>
              </w:rPr>
            </w:pPr>
          </w:p>
        </w:tc>
      </w:tr>
      <w:tr w:rsidR="00CC696B" w:rsidRPr="00A9598E" w14:paraId="40677EE5" w14:textId="77777777" w:rsidTr="00726AF9">
        <w:trPr>
          <w:trHeight w:val="475"/>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0F66D622" w14:textId="79387FB8" w:rsidR="00CC696B" w:rsidRPr="00A9598E" w:rsidRDefault="00CC696B" w:rsidP="00CC696B">
            <w:pPr>
              <w:spacing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7319391"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43F70AE0"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7690E1C"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44F471A"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425B3344" w14:textId="77777777" w:rsidTr="00726AF9">
        <w:trPr>
          <w:trHeight w:val="238"/>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5D7BF7D9" w14:textId="77777777" w:rsidR="00CC696B" w:rsidRPr="00A9598E" w:rsidRDefault="00CC696B" w:rsidP="00A9598E">
            <w:pPr>
              <w:rPr>
                <w:rFonts w:ascii="Arial" w:hAnsi="Arial" w:cs="Arial"/>
                <w:color w:val="000000"/>
                <w:sz w:val="20"/>
                <w:szCs w:val="20"/>
              </w:rPr>
            </w:pPr>
            <w:r w:rsidRPr="00A9598E">
              <w:rPr>
                <w:rFonts w:ascii="Arial" w:hAnsi="Arial" w:cs="Arial"/>
                <w:color w:val="000000"/>
                <w:sz w:val="20"/>
                <w:szCs w:val="20"/>
              </w:rPr>
              <w:t>2.3</w:t>
            </w:r>
          </w:p>
        </w:tc>
        <w:tc>
          <w:tcPr>
            <w:tcW w:w="8280" w:type="dxa"/>
            <w:tcBorders>
              <w:top w:val="single" w:sz="8" w:space="0" w:color="auto"/>
              <w:left w:val="nil"/>
              <w:right w:val="single" w:sz="8" w:space="0" w:color="auto"/>
            </w:tcBorders>
            <w:shd w:val="clear" w:color="auto" w:fill="auto"/>
            <w:hideMark/>
          </w:tcPr>
          <w:p w14:paraId="6D175834" w14:textId="4608AD87" w:rsidR="00CC696B" w:rsidRPr="00A9598E" w:rsidRDefault="00CC696B"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allow message initiator to send notifications to an unlimited number of recipients.</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339FB336"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10AADCE3"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05E8A1C6"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4892C9F9" w14:textId="77777777" w:rsidR="00CC696B" w:rsidRPr="00A9598E" w:rsidRDefault="00CC696B" w:rsidP="00A9598E">
            <w:pPr>
              <w:jc w:val="center"/>
              <w:rPr>
                <w:rFonts w:ascii="Arial" w:hAnsi="Arial" w:cs="Arial"/>
                <w:color w:val="000000"/>
                <w:sz w:val="20"/>
                <w:szCs w:val="20"/>
              </w:rPr>
            </w:pPr>
            <w:r w:rsidRPr="00A9598E">
              <w:rPr>
                <w:rFonts w:ascii="Arial" w:hAnsi="Arial" w:cs="Arial"/>
                <w:color w:val="000000"/>
                <w:sz w:val="20"/>
                <w:szCs w:val="20"/>
              </w:rPr>
              <w:t> </w:t>
            </w:r>
          </w:p>
        </w:tc>
      </w:tr>
      <w:tr w:rsidR="000465BE" w:rsidRPr="00A9598E" w14:paraId="31566868" w14:textId="77777777" w:rsidTr="00726AF9">
        <w:trPr>
          <w:trHeight w:val="659"/>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FCAA16D" w14:textId="77777777" w:rsidR="001C26E8" w:rsidRDefault="001C26E8" w:rsidP="001C26E8">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B9FB7C0" w14:textId="77777777" w:rsidR="00F93887" w:rsidRDefault="00F93887" w:rsidP="00A9598E">
            <w:pPr>
              <w:rPr>
                <w:rFonts w:ascii="Arial" w:hAnsi="Arial" w:cs="Arial"/>
                <w:color w:val="000000"/>
                <w:sz w:val="20"/>
                <w:szCs w:val="20"/>
              </w:rPr>
            </w:pPr>
          </w:p>
          <w:p w14:paraId="0B9A164E" w14:textId="77777777" w:rsidR="00F93887" w:rsidRPr="00A9598E" w:rsidRDefault="00F93887" w:rsidP="00A9598E">
            <w:pPr>
              <w:rPr>
                <w:rFonts w:ascii="Arial" w:hAnsi="Arial" w:cs="Arial"/>
                <w:color w:val="000000"/>
                <w:sz w:val="20"/>
                <w:szCs w:val="20"/>
              </w:rPr>
            </w:pPr>
          </w:p>
        </w:tc>
      </w:tr>
      <w:tr w:rsidR="00CC696B" w:rsidRPr="00A9598E" w14:paraId="0CEDA327" w14:textId="77777777" w:rsidTr="00726AF9">
        <w:trPr>
          <w:trHeight w:val="466"/>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AF02EDA" w14:textId="77777777" w:rsidR="00CC696B" w:rsidRPr="00A9598E" w:rsidRDefault="00CC696B" w:rsidP="00CC696B">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B424F90"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9F33681"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27EE1FC"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8B04256"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9C61DF" w:rsidRPr="00A9598E" w14:paraId="2E25FFA9" w14:textId="77777777" w:rsidTr="00726AF9">
        <w:trPr>
          <w:trHeight w:val="353"/>
        </w:trPr>
        <w:tc>
          <w:tcPr>
            <w:tcW w:w="630" w:type="dxa"/>
            <w:tcBorders>
              <w:top w:val="nil"/>
              <w:left w:val="single" w:sz="8" w:space="0" w:color="auto"/>
              <w:bottom w:val="single" w:sz="8" w:space="0" w:color="auto"/>
              <w:right w:val="single" w:sz="8" w:space="0" w:color="auto"/>
            </w:tcBorders>
            <w:shd w:val="clear" w:color="auto" w:fill="auto"/>
            <w:hideMark/>
          </w:tcPr>
          <w:p w14:paraId="1398D4B4" w14:textId="77777777" w:rsidR="009C61DF" w:rsidRPr="00A9598E" w:rsidRDefault="009C61DF" w:rsidP="00CC696B">
            <w:pPr>
              <w:rPr>
                <w:rFonts w:ascii="Arial" w:hAnsi="Arial" w:cs="Arial"/>
                <w:color w:val="000000"/>
                <w:sz w:val="20"/>
                <w:szCs w:val="20"/>
              </w:rPr>
            </w:pPr>
            <w:r w:rsidRPr="00A9598E">
              <w:rPr>
                <w:rFonts w:ascii="Arial" w:hAnsi="Arial" w:cs="Arial"/>
                <w:color w:val="000000"/>
                <w:sz w:val="20"/>
                <w:szCs w:val="20"/>
              </w:rPr>
              <w:t>2.4</w:t>
            </w:r>
          </w:p>
        </w:tc>
        <w:tc>
          <w:tcPr>
            <w:tcW w:w="8280" w:type="dxa"/>
            <w:tcBorders>
              <w:top w:val="nil"/>
              <w:left w:val="nil"/>
              <w:right w:val="single" w:sz="8" w:space="0" w:color="auto"/>
            </w:tcBorders>
            <w:shd w:val="clear" w:color="auto" w:fill="auto"/>
            <w:hideMark/>
          </w:tcPr>
          <w:p w14:paraId="6924C672" w14:textId="4E8341B8" w:rsidR="009C61DF" w:rsidRPr="00A9598E" w:rsidRDefault="009C61DF" w:rsidP="00CC696B">
            <w:pPr>
              <w:spacing w:after="0" w:line="240" w:lineRule="auto"/>
              <w:rPr>
                <w:rFonts w:ascii="Arial" w:hAnsi="Arial" w:cs="Arial"/>
                <w:color w:val="000000"/>
                <w:sz w:val="20"/>
                <w:szCs w:val="20"/>
              </w:rPr>
            </w:pPr>
            <w:r w:rsidRPr="00A9598E">
              <w:rPr>
                <w:rFonts w:ascii="Arial" w:hAnsi="Arial" w:cs="Arial"/>
                <w:color w:val="000000"/>
                <w:sz w:val="20"/>
                <w:szCs w:val="20"/>
              </w:rPr>
              <w:t>The EMNS must allow designated division administrators to send pre-scripted or ad hoc emergency action messages using a web-based interface</w:t>
            </w:r>
            <w:r>
              <w:rPr>
                <w:rFonts w:ascii="Arial" w:hAnsi="Arial" w:cs="Arial"/>
                <w:color w:val="000000"/>
                <w:sz w:val="20"/>
                <w:szCs w:val="20"/>
              </w:rPr>
              <w:t>.</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42DDE113" w14:textId="77777777" w:rsidR="009C61DF" w:rsidRPr="00A9598E" w:rsidRDefault="009C61DF"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51071B0" w14:textId="77777777" w:rsidR="009C61DF" w:rsidRPr="00A9598E" w:rsidRDefault="009C61DF"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2E65A54" w14:textId="77777777" w:rsidR="009C61DF" w:rsidRPr="00A9598E" w:rsidRDefault="009C61DF"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0A245037" w14:textId="77777777" w:rsidR="009C61DF" w:rsidRPr="00A9598E" w:rsidRDefault="009C61DF"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59FD785D" w14:textId="77777777" w:rsidTr="00726AF9">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02CDBA49"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2970255D" w14:textId="77777777" w:rsidR="00CC696B" w:rsidRDefault="00CC696B" w:rsidP="00CC696B">
            <w:pPr>
              <w:rPr>
                <w:rFonts w:ascii="Arial" w:hAnsi="Arial" w:cs="Arial"/>
                <w:color w:val="000000"/>
                <w:sz w:val="20"/>
                <w:szCs w:val="20"/>
              </w:rPr>
            </w:pPr>
          </w:p>
          <w:p w14:paraId="4E562605" w14:textId="77777777" w:rsidR="00CC696B" w:rsidRPr="00A9598E" w:rsidRDefault="00CC696B" w:rsidP="00CC696B">
            <w:pPr>
              <w:rPr>
                <w:rFonts w:ascii="Arial" w:hAnsi="Arial" w:cs="Arial"/>
                <w:color w:val="000000"/>
                <w:sz w:val="20"/>
                <w:szCs w:val="20"/>
              </w:rPr>
            </w:pPr>
          </w:p>
        </w:tc>
      </w:tr>
    </w:tbl>
    <w:p w14:paraId="402129B1" w14:textId="77777777" w:rsidR="00726AF9" w:rsidRDefault="00726AF9">
      <w:r>
        <w:br w:type="page"/>
      </w:r>
    </w:p>
    <w:tbl>
      <w:tblPr>
        <w:tblW w:w="15390" w:type="dxa"/>
        <w:tblInd w:w="-10" w:type="dxa"/>
        <w:tblLayout w:type="fixed"/>
        <w:tblLook w:val="04A0" w:firstRow="1" w:lastRow="0" w:firstColumn="1" w:lastColumn="0" w:noHBand="0" w:noVBand="1"/>
      </w:tblPr>
      <w:tblGrid>
        <w:gridCol w:w="630"/>
        <w:gridCol w:w="8280"/>
        <w:gridCol w:w="900"/>
        <w:gridCol w:w="990"/>
        <w:gridCol w:w="990"/>
        <w:gridCol w:w="1170"/>
        <w:gridCol w:w="630"/>
        <w:gridCol w:w="900"/>
        <w:gridCol w:w="900"/>
      </w:tblGrid>
      <w:tr w:rsidR="00CC696B" w:rsidRPr="00A9598E" w14:paraId="4B260A18"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BFF6CDC" w14:textId="552323CC" w:rsidR="00CC696B" w:rsidRPr="00A9598E" w:rsidRDefault="00CC696B" w:rsidP="00CC696B">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1003566"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00D5F19"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C062224"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25893AB"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6464B4FB" w14:textId="77777777" w:rsidTr="00726AF9">
        <w:trPr>
          <w:gridAfter w:val="3"/>
          <w:wAfter w:w="2430" w:type="dxa"/>
          <w:trHeight w:val="765"/>
        </w:trPr>
        <w:tc>
          <w:tcPr>
            <w:tcW w:w="630" w:type="dxa"/>
            <w:tcBorders>
              <w:top w:val="nil"/>
              <w:left w:val="single" w:sz="8" w:space="0" w:color="auto"/>
              <w:bottom w:val="single" w:sz="8" w:space="0" w:color="000000"/>
              <w:right w:val="single" w:sz="8" w:space="0" w:color="auto"/>
            </w:tcBorders>
            <w:shd w:val="clear" w:color="auto" w:fill="auto"/>
            <w:hideMark/>
          </w:tcPr>
          <w:p w14:paraId="0D5E280B"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2.5</w:t>
            </w:r>
          </w:p>
        </w:tc>
        <w:tc>
          <w:tcPr>
            <w:tcW w:w="8280" w:type="dxa"/>
            <w:tcBorders>
              <w:top w:val="nil"/>
              <w:left w:val="nil"/>
              <w:bottom w:val="nil"/>
              <w:right w:val="single" w:sz="8" w:space="0" w:color="auto"/>
            </w:tcBorders>
            <w:shd w:val="clear" w:color="auto" w:fill="auto"/>
            <w:hideMark/>
          </w:tcPr>
          <w:p w14:paraId="7032E1FE" w14:textId="77777777" w:rsidR="00CC696B" w:rsidRDefault="00CC696B" w:rsidP="00CC696B">
            <w:pPr>
              <w:spacing w:after="0" w:line="240" w:lineRule="auto"/>
              <w:rPr>
                <w:rFonts w:ascii="Arial" w:hAnsi="Arial" w:cs="Arial"/>
                <w:color w:val="000000"/>
                <w:sz w:val="20"/>
                <w:szCs w:val="20"/>
              </w:rPr>
            </w:pPr>
            <w:r w:rsidRPr="00E33AAD">
              <w:rPr>
                <w:rFonts w:ascii="Arial" w:hAnsi="Arial" w:cs="Arial"/>
                <w:color w:val="000000"/>
                <w:sz w:val="20"/>
                <w:szCs w:val="20"/>
              </w:rPr>
              <w:t>Message initiators must be able to contact the notification service through a designated website or through a toll-free telephone number to a 24/7 operations center maintained by the contractor.  It must be possible to immediately speak with an operator who can:</w:t>
            </w:r>
          </w:p>
          <w:p w14:paraId="6B14CFB9" w14:textId="77777777" w:rsidR="00CC696B" w:rsidRPr="009C61DF" w:rsidRDefault="00CC696B" w:rsidP="00CC696B">
            <w:pPr>
              <w:spacing w:after="0" w:line="240" w:lineRule="auto"/>
              <w:rPr>
                <w:rFonts w:ascii="Arial" w:hAnsi="Arial" w:cs="Arial"/>
                <w:color w:val="000000"/>
                <w:sz w:val="18"/>
                <w:szCs w:val="18"/>
              </w:rPr>
            </w:pPr>
          </w:p>
          <w:p w14:paraId="1871CF31" w14:textId="77777777" w:rsidR="00CC696B" w:rsidRPr="00E33AAD" w:rsidRDefault="00CC696B" w:rsidP="00CC696B">
            <w:pPr>
              <w:pStyle w:val="ListParagraph"/>
              <w:numPr>
                <w:ilvl w:val="0"/>
                <w:numId w:val="6"/>
              </w:numPr>
              <w:rPr>
                <w:rFonts w:cs="Arial"/>
                <w:color w:val="000000"/>
                <w:sz w:val="20"/>
                <w:szCs w:val="20"/>
              </w:rPr>
            </w:pPr>
            <w:r w:rsidRPr="00E33AAD">
              <w:rPr>
                <w:rFonts w:cs="Arial"/>
                <w:color w:val="000000"/>
                <w:sz w:val="20"/>
                <w:szCs w:val="20"/>
              </w:rPr>
              <w:t>Follow instructions to initiate an alert;</w:t>
            </w:r>
          </w:p>
          <w:p w14:paraId="45E52E80" w14:textId="77777777" w:rsidR="00CC696B" w:rsidRDefault="00CC696B" w:rsidP="00CC696B">
            <w:pPr>
              <w:pStyle w:val="ListParagraph"/>
              <w:numPr>
                <w:ilvl w:val="0"/>
                <w:numId w:val="6"/>
              </w:numPr>
              <w:rPr>
                <w:rFonts w:cs="Arial"/>
                <w:color w:val="000000"/>
                <w:sz w:val="20"/>
                <w:szCs w:val="20"/>
              </w:rPr>
            </w:pPr>
            <w:r>
              <w:rPr>
                <w:rFonts w:cs="Arial"/>
                <w:color w:val="000000"/>
                <w:sz w:val="20"/>
                <w:szCs w:val="20"/>
              </w:rPr>
              <w:t>Determine the scope of authority, division, and limits of the caller.</w:t>
            </w:r>
          </w:p>
          <w:p w14:paraId="2AC1E0B0" w14:textId="77777777" w:rsidR="0082214E" w:rsidRDefault="0082214E" w:rsidP="0082214E">
            <w:pPr>
              <w:spacing w:after="0" w:line="240" w:lineRule="auto"/>
              <w:rPr>
                <w:rFonts w:ascii="Arial" w:hAnsi="Arial" w:cs="Arial"/>
                <w:color w:val="000000"/>
                <w:sz w:val="20"/>
                <w:szCs w:val="20"/>
              </w:rPr>
            </w:pPr>
          </w:p>
          <w:p w14:paraId="61263C54" w14:textId="7C2B78B0" w:rsidR="0082214E" w:rsidRPr="0082214E" w:rsidRDefault="0082214E" w:rsidP="0082214E">
            <w:pPr>
              <w:spacing w:after="0" w:line="240" w:lineRule="auto"/>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nil"/>
              <w:left w:val="single" w:sz="8" w:space="0" w:color="auto"/>
              <w:bottom w:val="single" w:sz="8" w:space="0" w:color="000000"/>
              <w:right w:val="single" w:sz="8" w:space="0" w:color="auto"/>
            </w:tcBorders>
            <w:shd w:val="clear" w:color="auto" w:fill="auto"/>
            <w:hideMark/>
          </w:tcPr>
          <w:p w14:paraId="12E53ED5"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7FA81C76"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6F58C5B6"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single" w:sz="8" w:space="0" w:color="auto"/>
              <w:bottom w:val="single" w:sz="8" w:space="0" w:color="000000"/>
              <w:right w:val="single" w:sz="8" w:space="0" w:color="auto"/>
            </w:tcBorders>
            <w:shd w:val="clear" w:color="auto" w:fill="auto"/>
            <w:hideMark/>
          </w:tcPr>
          <w:p w14:paraId="3BA5D838"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772C7E29" w14:textId="77777777" w:rsidTr="00726AF9">
        <w:trPr>
          <w:gridAfter w:val="3"/>
          <w:wAfter w:w="2430" w:type="dxa"/>
          <w:trHeight w:val="476"/>
        </w:trPr>
        <w:tc>
          <w:tcPr>
            <w:tcW w:w="12960" w:type="dxa"/>
            <w:gridSpan w:val="6"/>
            <w:tcBorders>
              <w:top w:val="single" w:sz="8" w:space="0" w:color="auto"/>
              <w:left w:val="single" w:sz="8" w:space="0" w:color="auto"/>
              <w:bottom w:val="single" w:sz="4" w:space="0" w:color="auto"/>
              <w:right w:val="single" w:sz="8" w:space="0" w:color="000000"/>
            </w:tcBorders>
            <w:shd w:val="clear" w:color="auto" w:fill="auto"/>
            <w:hideMark/>
          </w:tcPr>
          <w:p w14:paraId="067FFCD2"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712AC86" w14:textId="77777777" w:rsidR="00CC696B" w:rsidRDefault="00CC696B" w:rsidP="00CC696B">
            <w:pPr>
              <w:rPr>
                <w:rFonts w:ascii="Arial" w:hAnsi="Arial" w:cs="Arial"/>
                <w:color w:val="000000"/>
                <w:sz w:val="20"/>
                <w:szCs w:val="20"/>
              </w:rPr>
            </w:pPr>
          </w:p>
          <w:p w14:paraId="22717F47" w14:textId="77777777" w:rsidR="00CC696B" w:rsidRPr="00A9598E" w:rsidRDefault="00CC696B" w:rsidP="00CC696B">
            <w:pPr>
              <w:rPr>
                <w:rFonts w:ascii="Arial" w:hAnsi="Arial" w:cs="Arial"/>
                <w:color w:val="000000"/>
                <w:sz w:val="20"/>
                <w:szCs w:val="20"/>
              </w:rPr>
            </w:pPr>
          </w:p>
        </w:tc>
      </w:tr>
      <w:tr w:rsidR="00CC696B" w:rsidRPr="00A9598E" w14:paraId="69EA0906" w14:textId="77777777" w:rsidTr="00726AF9">
        <w:trPr>
          <w:gridAfter w:val="3"/>
          <w:wAfter w:w="2430" w:type="dxa"/>
          <w:trHeight w:val="475"/>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0F0F404" w14:textId="0E3B8031" w:rsidR="00CC696B" w:rsidRPr="00A9598E" w:rsidRDefault="009C61DF" w:rsidP="00CC696B">
            <w:pPr>
              <w:spacing w:after="0" w:line="240" w:lineRule="auto"/>
              <w:rPr>
                <w:rFonts w:ascii="Arial" w:hAnsi="Arial" w:cs="Arial"/>
                <w:color w:val="000000"/>
                <w:sz w:val="20"/>
                <w:szCs w:val="20"/>
              </w:rPr>
            </w:pPr>
            <w:r>
              <w:br w:type="page"/>
            </w: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6CE0084"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17F6913D"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92E8276"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84FD6A3"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0D4ECADB" w14:textId="77777777" w:rsidTr="00726AF9">
        <w:trPr>
          <w:gridAfter w:val="3"/>
          <w:wAfter w:w="2430" w:type="dxa"/>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26914E7"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2.6</w:t>
            </w: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2453C713"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The EMNS must include multiple methods to initiate messages. The message initiator must be able to:</w:t>
            </w:r>
          </w:p>
          <w:p w14:paraId="3D08DF9F" w14:textId="77777777" w:rsidR="00CC696B" w:rsidRDefault="00CC696B" w:rsidP="00CC696B">
            <w:pPr>
              <w:spacing w:after="0" w:line="240" w:lineRule="auto"/>
              <w:rPr>
                <w:rFonts w:ascii="Arial" w:hAnsi="Arial" w:cs="Arial"/>
                <w:color w:val="000000"/>
                <w:sz w:val="20"/>
                <w:szCs w:val="20"/>
              </w:rPr>
            </w:pPr>
          </w:p>
          <w:p w14:paraId="1877A7B0" w14:textId="77777777" w:rsidR="00CC696B" w:rsidRDefault="00CC696B" w:rsidP="00CC696B">
            <w:pPr>
              <w:pStyle w:val="ListParagraph"/>
              <w:numPr>
                <w:ilvl w:val="0"/>
                <w:numId w:val="7"/>
              </w:numPr>
              <w:rPr>
                <w:rFonts w:cs="Arial"/>
                <w:color w:val="000000"/>
                <w:sz w:val="20"/>
                <w:szCs w:val="20"/>
              </w:rPr>
            </w:pPr>
            <w:r>
              <w:rPr>
                <w:rFonts w:cs="Arial"/>
                <w:color w:val="000000"/>
                <w:sz w:val="20"/>
                <w:szCs w:val="20"/>
              </w:rPr>
              <w:t>Dictate a message to an operator;</w:t>
            </w:r>
          </w:p>
          <w:p w14:paraId="4168C502" w14:textId="77777777" w:rsidR="00CC696B" w:rsidRDefault="00CC696B" w:rsidP="00CC696B">
            <w:pPr>
              <w:pStyle w:val="ListParagraph"/>
              <w:numPr>
                <w:ilvl w:val="0"/>
                <w:numId w:val="7"/>
              </w:numPr>
              <w:rPr>
                <w:rFonts w:cs="Arial"/>
                <w:color w:val="000000"/>
                <w:sz w:val="20"/>
                <w:szCs w:val="20"/>
              </w:rPr>
            </w:pPr>
            <w:r>
              <w:rPr>
                <w:rFonts w:cs="Arial"/>
                <w:color w:val="000000"/>
                <w:sz w:val="20"/>
                <w:szCs w:val="20"/>
              </w:rPr>
              <w:t>Record a voice message by telephone or Internet;</w:t>
            </w:r>
          </w:p>
          <w:p w14:paraId="6B5AAECC" w14:textId="77777777" w:rsidR="00CC696B" w:rsidRDefault="00CC696B" w:rsidP="00CC696B">
            <w:pPr>
              <w:pStyle w:val="ListParagraph"/>
              <w:numPr>
                <w:ilvl w:val="0"/>
                <w:numId w:val="7"/>
              </w:numPr>
              <w:rPr>
                <w:rFonts w:cs="Arial"/>
                <w:color w:val="000000"/>
                <w:sz w:val="20"/>
                <w:szCs w:val="20"/>
              </w:rPr>
            </w:pPr>
            <w:r>
              <w:rPr>
                <w:rFonts w:cs="Arial"/>
                <w:color w:val="000000"/>
                <w:sz w:val="20"/>
                <w:szCs w:val="20"/>
              </w:rPr>
              <w:t>Type a text message using an Internet or a telephone text-messaging device;</w:t>
            </w:r>
          </w:p>
          <w:p w14:paraId="5F9753CE" w14:textId="77777777" w:rsidR="00CC696B" w:rsidRDefault="00CC696B" w:rsidP="00CC696B">
            <w:pPr>
              <w:pStyle w:val="ListParagraph"/>
              <w:numPr>
                <w:ilvl w:val="0"/>
                <w:numId w:val="7"/>
              </w:numPr>
              <w:rPr>
                <w:rFonts w:cs="Arial"/>
                <w:color w:val="000000"/>
                <w:sz w:val="20"/>
                <w:szCs w:val="20"/>
              </w:rPr>
            </w:pPr>
            <w:r>
              <w:rPr>
                <w:rFonts w:cs="Arial"/>
                <w:color w:val="000000"/>
                <w:sz w:val="20"/>
                <w:szCs w:val="20"/>
              </w:rPr>
              <w:t xml:space="preserve">Live operators or the system software must be able to convert text messages to highly intelligible speech. </w:t>
            </w:r>
          </w:p>
          <w:p w14:paraId="2290C83E" w14:textId="77777777" w:rsidR="0082214E" w:rsidRDefault="0082214E" w:rsidP="0082214E">
            <w:pPr>
              <w:rPr>
                <w:rFonts w:cs="Arial"/>
                <w:color w:val="000000"/>
                <w:sz w:val="20"/>
                <w:szCs w:val="20"/>
              </w:rPr>
            </w:pPr>
          </w:p>
          <w:p w14:paraId="10F0B67B" w14:textId="0A5F263B"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955596"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5015194"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EA37ECB"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1441E64"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61561F20" w14:textId="77777777" w:rsidTr="00726AF9">
        <w:trPr>
          <w:gridAfter w:val="3"/>
          <w:wAfter w:w="24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22C8F5F2"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2901C35" w14:textId="77777777" w:rsidR="00CC696B" w:rsidRDefault="00CC696B" w:rsidP="00CC696B">
            <w:pPr>
              <w:rPr>
                <w:rFonts w:ascii="Arial" w:hAnsi="Arial" w:cs="Arial"/>
                <w:color w:val="000000"/>
                <w:sz w:val="20"/>
                <w:szCs w:val="20"/>
              </w:rPr>
            </w:pPr>
          </w:p>
          <w:p w14:paraId="3D96E82F" w14:textId="77777777" w:rsidR="00CC696B" w:rsidRPr="00A9598E" w:rsidRDefault="00CC696B" w:rsidP="00CC696B">
            <w:pPr>
              <w:rPr>
                <w:rFonts w:ascii="Arial" w:hAnsi="Arial" w:cs="Arial"/>
                <w:color w:val="000000"/>
                <w:sz w:val="20"/>
                <w:szCs w:val="20"/>
              </w:rPr>
            </w:pPr>
          </w:p>
        </w:tc>
      </w:tr>
      <w:tr w:rsidR="00CC696B" w:rsidRPr="00A9598E" w14:paraId="08636EAF"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3FF4F67A" w14:textId="77777777" w:rsidR="00CC696B" w:rsidRPr="00A9598E" w:rsidRDefault="00CC696B" w:rsidP="00CC696B">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3A076B8"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DF746DD"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26653D9"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AAB4ADB"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2E84BDB8" w14:textId="77777777" w:rsidTr="00726AF9">
        <w:trPr>
          <w:gridAfter w:val="3"/>
          <w:wAfter w:w="2430" w:type="dxa"/>
          <w:trHeight w:val="525"/>
        </w:trPr>
        <w:tc>
          <w:tcPr>
            <w:tcW w:w="630" w:type="dxa"/>
            <w:tcBorders>
              <w:top w:val="nil"/>
              <w:left w:val="single" w:sz="8" w:space="0" w:color="auto"/>
              <w:bottom w:val="single" w:sz="8" w:space="0" w:color="auto"/>
              <w:right w:val="single" w:sz="8" w:space="0" w:color="auto"/>
            </w:tcBorders>
            <w:shd w:val="clear" w:color="auto" w:fill="auto"/>
            <w:hideMark/>
          </w:tcPr>
          <w:p w14:paraId="6999DFC0"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2.7</w:t>
            </w:r>
          </w:p>
        </w:tc>
        <w:tc>
          <w:tcPr>
            <w:tcW w:w="8280" w:type="dxa"/>
            <w:tcBorders>
              <w:top w:val="nil"/>
              <w:left w:val="nil"/>
              <w:bottom w:val="single" w:sz="8" w:space="0" w:color="auto"/>
              <w:right w:val="single" w:sz="8" w:space="0" w:color="auto"/>
            </w:tcBorders>
            <w:shd w:val="clear" w:color="auto" w:fill="auto"/>
            <w:hideMark/>
          </w:tcPr>
          <w:p w14:paraId="4F29C116" w14:textId="5D510DB1" w:rsidR="00CC696B" w:rsidRPr="00A9598E" w:rsidRDefault="00CC696B" w:rsidP="0082214E">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issue multiple notifications modes simultaneously with a single action.</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8" w:space="0" w:color="auto"/>
              <w:right w:val="single" w:sz="8" w:space="0" w:color="auto"/>
            </w:tcBorders>
            <w:shd w:val="clear" w:color="auto" w:fill="auto"/>
            <w:hideMark/>
          </w:tcPr>
          <w:p w14:paraId="0FE137E5"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4E2A09EF"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3DCBE313"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51D33428"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1D2B75E7"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6399C51B" w14:textId="002B6D91" w:rsidR="00CC696B" w:rsidRPr="00A9598E" w:rsidRDefault="00CC696B" w:rsidP="00726AF9">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tc>
      </w:tr>
      <w:tr w:rsidR="00CC696B" w:rsidRPr="00A9598E" w14:paraId="45893930"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2756E846" w14:textId="77777777" w:rsidR="00CC696B" w:rsidRPr="00A9598E" w:rsidRDefault="00CC696B" w:rsidP="00CC696B">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19989A"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D001740"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788BAC8"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3725DE7"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3EFF2216" w14:textId="77777777" w:rsidTr="00726AF9">
        <w:trPr>
          <w:gridAfter w:val="3"/>
          <w:wAfter w:w="2430" w:type="dxa"/>
          <w:trHeight w:val="353"/>
        </w:trPr>
        <w:tc>
          <w:tcPr>
            <w:tcW w:w="630" w:type="dxa"/>
            <w:tcBorders>
              <w:top w:val="nil"/>
              <w:left w:val="single" w:sz="8" w:space="0" w:color="auto"/>
              <w:bottom w:val="single" w:sz="8" w:space="0" w:color="auto"/>
              <w:right w:val="single" w:sz="8" w:space="0" w:color="auto"/>
            </w:tcBorders>
            <w:shd w:val="clear" w:color="auto" w:fill="auto"/>
            <w:hideMark/>
          </w:tcPr>
          <w:p w14:paraId="3C63D136"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2.8</w:t>
            </w:r>
          </w:p>
        </w:tc>
        <w:tc>
          <w:tcPr>
            <w:tcW w:w="8280" w:type="dxa"/>
            <w:tcBorders>
              <w:top w:val="nil"/>
              <w:left w:val="nil"/>
              <w:right w:val="single" w:sz="8" w:space="0" w:color="auto"/>
            </w:tcBorders>
            <w:shd w:val="clear" w:color="auto" w:fill="auto"/>
            <w:hideMark/>
          </w:tcPr>
          <w:p w14:paraId="5C5DD83C" w14:textId="69C010AA" w:rsidR="00CC696B" w:rsidRPr="00A9598E"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The message initiator must have the ability to define the duration of the notification. (Example: after one hour of attempts to contact recipients the notification must be terminated)</w:t>
            </w:r>
            <w:r>
              <w:rPr>
                <w:rFonts w:ascii="Arial" w:hAnsi="Arial" w:cs="Arial"/>
                <w:color w:val="000000"/>
                <w:sz w:val="20"/>
                <w:szCs w:val="20"/>
              </w:rPr>
              <w:t>.</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73D6AEA"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A3B42D0"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E7EFB0E"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28722B98"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578D2058" w14:textId="77777777" w:rsidTr="00726AF9">
        <w:trPr>
          <w:gridAfter w:val="3"/>
          <w:wAfter w:w="2430" w:type="dxa"/>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CCB84DA"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6B47764" w14:textId="77777777" w:rsidR="00CC696B" w:rsidRDefault="00CC696B" w:rsidP="00CC696B">
            <w:pPr>
              <w:rPr>
                <w:rFonts w:ascii="Arial" w:hAnsi="Arial" w:cs="Arial"/>
                <w:color w:val="000000"/>
                <w:sz w:val="20"/>
                <w:szCs w:val="20"/>
              </w:rPr>
            </w:pPr>
          </w:p>
          <w:p w14:paraId="5454E2C9" w14:textId="77777777" w:rsidR="00CC696B" w:rsidRPr="00A9598E" w:rsidRDefault="00CC696B" w:rsidP="00CC696B">
            <w:pPr>
              <w:rPr>
                <w:rFonts w:ascii="Arial" w:hAnsi="Arial" w:cs="Arial"/>
                <w:color w:val="000000"/>
                <w:sz w:val="20"/>
                <w:szCs w:val="20"/>
              </w:rPr>
            </w:pPr>
          </w:p>
        </w:tc>
      </w:tr>
      <w:tr w:rsidR="00CC696B" w:rsidRPr="00A9598E" w14:paraId="7ED29B79" w14:textId="77777777" w:rsidTr="00726AF9">
        <w:trPr>
          <w:gridAfter w:val="3"/>
          <w:wAfter w:w="2430" w:type="dxa"/>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C1EBC50" w14:textId="2477C41F" w:rsidR="00CC696B" w:rsidRPr="00A9598E" w:rsidRDefault="009C61DF" w:rsidP="00CC696B">
            <w:pPr>
              <w:spacing w:after="0" w:line="240" w:lineRule="auto"/>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22B3BEE"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FA6DE64"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FAEA6B9"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A3F05EA"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63AB1B9B" w14:textId="77777777" w:rsidTr="00726AF9">
        <w:trPr>
          <w:gridAfter w:val="3"/>
          <w:wAfter w:w="2430" w:type="dxa"/>
          <w:trHeight w:val="353"/>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70A37D5F"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2.9</w:t>
            </w:r>
          </w:p>
        </w:tc>
        <w:tc>
          <w:tcPr>
            <w:tcW w:w="8280" w:type="dxa"/>
            <w:tcBorders>
              <w:top w:val="single" w:sz="8" w:space="0" w:color="auto"/>
              <w:left w:val="nil"/>
              <w:right w:val="single" w:sz="8" w:space="0" w:color="auto"/>
            </w:tcBorders>
            <w:shd w:val="clear" w:color="auto" w:fill="auto"/>
            <w:hideMark/>
          </w:tcPr>
          <w:p w14:paraId="4B0D8EA3" w14:textId="59E35B0D" w:rsidR="00CC696B" w:rsidRPr="00A9598E"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The EMNS must include a series of web based, pre-defined templates for emergency messages which administrators can use to initiate messages or can modify or define new ones.</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6225D70F"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60B83E1A"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17335B9E"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284E6CA7"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0934CA68"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64EFA74" w14:textId="77777777"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EEAF242" w14:textId="77777777" w:rsidR="00CC696B" w:rsidRDefault="00CC696B" w:rsidP="00CC696B">
            <w:pPr>
              <w:rPr>
                <w:rFonts w:ascii="Arial" w:hAnsi="Arial" w:cs="Arial"/>
                <w:color w:val="000000"/>
                <w:sz w:val="20"/>
                <w:szCs w:val="20"/>
              </w:rPr>
            </w:pPr>
          </w:p>
          <w:p w14:paraId="665C97B4" w14:textId="77777777" w:rsidR="00CC696B" w:rsidRPr="00A9598E" w:rsidRDefault="00CC696B" w:rsidP="00CC696B">
            <w:pPr>
              <w:rPr>
                <w:rFonts w:ascii="Arial" w:hAnsi="Arial" w:cs="Arial"/>
                <w:color w:val="000000"/>
                <w:sz w:val="20"/>
                <w:szCs w:val="20"/>
              </w:rPr>
            </w:pPr>
          </w:p>
        </w:tc>
      </w:tr>
      <w:tr w:rsidR="00CC696B" w:rsidRPr="00A9598E" w14:paraId="2EA9363C"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945AE7B" w14:textId="64D07AD0" w:rsidR="00CC696B" w:rsidRPr="00A9598E" w:rsidRDefault="00CC696B" w:rsidP="00CC696B">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1436F17"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30986FE"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F8C9C9B" w14:textId="77777777" w:rsidR="00CC696B" w:rsidRPr="00E33AAD" w:rsidRDefault="00CC696B" w:rsidP="00CC696B">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060DA72" w14:textId="77777777" w:rsidR="00CC696B" w:rsidRPr="00E33AAD" w:rsidRDefault="00CC696B" w:rsidP="00CC696B">
            <w:pPr>
              <w:jc w:val="center"/>
              <w:rPr>
                <w:rFonts w:ascii="Arial" w:hAnsi="Arial" w:cs="Arial"/>
                <w:b/>
                <w:sz w:val="20"/>
                <w:szCs w:val="20"/>
              </w:rPr>
            </w:pPr>
            <w:r w:rsidRPr="00E33AAD">
              <w:rPr>
                <w:rFonts w:ascii="Arial" w:hAnsi="Arial" w:cs="Arial"/>
                <w:b/>
                <w:sz w:val="20"/>
                <w:szCs w:val="20"/>
              </w:rPr>
              <w:t>No</w:t>
            </w:r>
          </w:p>
        </w:tc>
      </w:tr>
      <w:tr w:rsidR="00CC696B" w:rsidRPr="00A9598E" w14:paraId="11F82DE7" w14:textId="77777777" w:rsidTr="00726AF9">
        <w:trPr>
          <w:gridAfter w:val="3"/>
          <w:wAfter w:w="2430" w:type="dxa"/>
          <w:trHeight w:val="313"/>
        </w:trPr>
        <w:tc>
          <w:tcPr>
            <w:tcW w:w="630" w:type="dxa"/>
            <w:tcBorders>
              <w:top w:val="nil"/>
              <w:left w:val="single" w:sz="8" w:space="0" w:color="auto"/>
              <w:bottom w:val="single" w:sz="4" w:space="0" w:color="auto"/>
              <w:right w:val="single" w:sz="8" w:space="0" w:color="auto"/>
            </w:tcBorders>
            <w:shd w:val="clear" w:color="auto" w:fill="auto"/>
            <w:hideMark/>
          </w:tcPr>
          <w:p w14:paraId="2C926813" w14:textId="77777777" w:rsidR="00CC696B" w:rsidRPr="00A9598E" w:rsidRDefault="00CC696B" w:rsidP="00CC696B">
            <w:pPr>
              <w:rPr>
                <w:rFonts w:ascii="Arial" w:hAnsi="Arial" w:cs="Arial"/>
                <w:color w:val="000000"/>
                <w:sz w:val="20"/>
                <w:szCs w:val="20"/>
              </w:rPr>
            </w:pPr>
            <w:r w:rsidRPr="00A9598E">
              <w:rPr>
                <w:rFonts w:ascii="Arial" w:hAnsi="Arial" w:cs="Arial"/>
                <w:color w:val="000000"/>
                <w:sz w:val="20"/>
                <w:szCs w:val="20"/>
              </w:rPr>
              <w:t>2.10</w:t>
            </w:r>
          </w:p>
        </w:tc>
        <w:tc>
          <w:tcPr>
            <w:tcW w:w="8280" w:type="dxa"/>
            <w:tcBorders>
              <w:top w:val="nil"/>
              <w:left w:val="nil"/>
              <w:bottom w:val="single" w:sz="4" w:space="0" w:color="auto"/>
              <w:right w:val="single" w:sz="8" w:space="0" w:color="auto"/>
            </w:tcBorders>
            <w:shd w:val="clear" w:color="auto" w:fill="auto"/>
            <w:hideMark/>
          </w:tcPr>
          <w:p w14:paraId="718062A4" w14:textId="460C93B6" w:rsidR="00CC696B" w:rsidRPr="00A9598E" w:rsidRDefault="00CC696B" w:rsidP="009C61DF">
            <w:pPr>
              <w:spacing w:after="0" w:line="240" w:lineRule="auto"/>
              <w:rPr>
                <w:rFonts w:ascii="Arial" w:hAnsi="Arial" w:cs="Arial"/>
                <w:color w:val="000000"/>
                <w:sz w:val="20"/>
                <w:szCs w:val="20"/>
              </w:rPr>
            </w:pPr>
            <w:r w:rsidRPr="00A9598E">
              <w:rPr>
                <w:rFonts w:ascii="Arial" w:hAnsi="Arial" w:cs="Arial"/>
                <w:color w:val="000000"/>
                <w:sz w:val="20"/>
                <w:szCs w:val="20"/>
              </w:rPr>
              <w:t>The system must allow for unlimited notifications to be created and stored for immediate activation with the ability to quickly edit notifications ad hoc.</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4" w:space="0" w:color="auto"/>
              <w:right w:val="single" w:sz="8" w:space="0" w:color="auto"/>
            </w:tcBorders>
            <w:shd w:val="clear" w:color="auto" w:fill="auto"/>
            <w:hideMark/>
          </w:tcPr>
          <w:p w14:paraId="65552B15"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4" w:space="0" w:color="auto"/>
              <w:right w:val="single" w:sz="8" w:space="0" w:color="auto"/>
            </w:tcBorders>
            <w:shd w:val="clear" w:color="auto" w:fill="auto"/>
            <w:hideMark/>
          </w:tcPr>
          <w:p w14:paraId="0F62A810"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4" w:space="0" w:color="auto"/>
              <w:right w:val="single" w:sz="8" w:space="0" w:color="auto"/>
            </w:tcBorders>
            <w:shd w:val="clear" w:color="auto" w:fill="auto"/>
            <w:hideMark/>
          </w:tcPr>
          <w:p w14:paraId="56D622B6"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4" w:space="0" w:color="auto"/>
              <w:right w:val="single" w:sz="8" w:space="0" w:color="auto"/>
            </w:tcBorders>
            <w:shd w:val="clear" w:color="auto" w:fill="auto"/>
            <w:hideMark/>
          </w:tcPr>
          <w:p w14:paraId="6FFE8318" w14:textId="77777777" w:rsidR="00CC696B" w:rsidRPr="00A9598E" w:rsidRDefault="00CC696B" w:rsidP="00CC696B">
            <w:pPr>
              <w:jc w:val="center"/>
              <w:rPr>
                <w:rFonts w:ascii="Arial" w:hAnsi="Arial" w:cs="Arial"/>
                <w:color w:val="000000"/>
                <w:sz w:val="20"/>
                <w:szCs w:val="20"/>
              </w:rPr>
            </w:pPr>
            <w:r w:rsidRPr="00A9598E">
              <w:rPr>
                <w:rFonts w:ascii="Arial" w:hAnsi="Arial" w:cs="Arial"/>
                <w:color w:val="000000"/>
                <w:sz w:val="20"/>
                <w:szCs w:val="20"/>
              </w:rPr>
              <w:t> </w:t>
            </w:r>
          </w:p>
        </w:tc>
      </w:tr>
      <w:tr w:rsidR="00CC696B" w:rsidRPr="00A9598E" w14:paraId="4BEE15E2" w14:textId="77777777" w:rsidTr="00726AF9">
        <w:trPr>
          <w:gridAfter w:val="3"/>
          <w:wAfter w:w="2430" w:type="dxa"/>
          <w:trHeight w:val="423"/>
        </w:trPr>
        <w:tc>
          <w:tcPr>
            <w:tcW w:w="12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905A5E5" w14:textId="327F83C4" w:rsidR="00CC696B" w:rsidRDefault="00CC696B" w:rsidP="00CC696B">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0EEC926" w14:textId="77777777" w:rsidR="007E513F" w:rsidRDefault="007E513F" w:rsidP="00CC696B">
            <w:pPr>
              <w:spacing w:after="0" w:line="240" w:lineRule="auto"/>
              <w:rPr>
                <w:rFonts w:ascii="Arial" w:hAnsi="Arial" w:cs="Arial"/>
                <w:color w:val="000000"/>
                <w:sz w:val="20"/>
                <w:szCs w:val="20"/>
              </w:rPr>
            </w:pPr>
          </w:p>
          <w:p w14:paraId="68BA3E1F" w14:textId="77777777" w:rsidR="00CC696B" w:rsidRPr="00A9598E" w:rsidRDefault="00CC696B" w:rsidP="00CC696B">
            <w:pPr>
              <w:rPr>
                <w:rFonts w:ascii="Arial" w:hAnsi="Arial" w:cs="Arial"/>
                <w:color w:val="000000"/>
                <w:sz w:val="20"/>
                <w:szCs w:val="20"/>
              </w:rPr>
            </w:pPr>
          </w:p>
        </w:tc>
      </w:tr>
      <w:tr w:rsidR="0005731A" w:rsidRPr="00A9598E" w14:paraId="0AE0CA63" w14:textId="77777777" w:rsidTr="00726AF9">
        <w:trPr>
          <w:gridAfter w:val="3"/>
          <w:wAfter w:w="2430" w:type="dxa"/>
          <w:trHeight w:val="423"/>
        </w:trPr>
        <w:tc>
          <w:tcPr>
            <w:tcW w:w="89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A6B27" w14:textId="77777777" w:rsidR="0005731A" w:rsidRPr="00A9598E" w:rsidRDefault="0005731A" w:rsidP="0005731A">
            <w:pPr>
              <w:rPr>
                <w:rFonts w:ascii="Arial" w:hAnsi="Arial" w:cs="Arial"/>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67CB"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3D288"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06194"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C511E"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3CD982A9" w14:textId="77777777" w:rsidTr="00726AF9">
        <w:trPr>
          <w:gridAfter w:val="3"/>
          <w:wAfter w:w="2430" w:type="dxa"/>
          <w:trHeight w:val="353"/>
        </w:trPr>
        <w:tc>
          <w:tcPr>
            <w:tcW w:w="630" w:type="dxa"/>
            <w:tcBorders>
              <w:top w:val="single" w:sz="4" w:space="0" w:color="auto"/>
              <w:left w:val="single" w:sz="8" w:space="0" w:color="auto"/>
              <w:right w:val="single" w:sz="8" w:space="0" w:color="auto"/>
            </w:tcBorders>
            <w:shd w:val="clear" w:color="auto" w:fill="auto"/>
            <w:hideMark/>
          </w:tcPr>
          <w:p w14:paraId="6CC0ED50"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2.11</w:t>
            </w:r>
          </w:p>
        </w:tc>
        <w:tc>
          <w:tcPr>
            <w:tcW w:w="8280" w:type="dxa"/>
            <w:tcBorders>
              <w:top w:val="single" w:sz="4" w:space="0" w:color="auto"/>
              <w:left w:val="nil"/>
              <w:right w:val="single" w:sz="8" w:space="0" w:color="auto"/>
            </w:tcBorders>
            <w:shd w:val="clear" w:color="auto" w:fill="auto"/>
            <w:hideMark/>
          </w:tcPr>
          <w:p w14:paraId="4A4F2CF0" w14:textId="46FF8D9F" w:rsidR="0005731A" w:rsidRPr="00A9598E" w:rsidRDefault="0005731A" w:rsidP="009C61DF">
            <w:pPr>
              <w:spacing w:after="0" w:line="240" w:lineRule="auto"/>
              <w:rPr>
                <w:rFonts w:ascii="Arial" w:hAnsi="Arial" w:cs="Arial"/>
                <w:color w:val="000000"/>
                <w:sz w:val="20"/>
                <w:szCs w:val="20"/>
              </w:rPr>
            </w:pPr>
            <w:r w:rsidRPr="00A9598E">
              <w:rPr>
                <w:rFonts w:ascii="Arial" w:hAnsi="Arial" w:cs="Arial"/>
                <w:color w:val="000000"/>
                <w:sz w:val="20"/>
                <w:szCs w:val="20"/>
              </w:rPr>
              <w:t>The message initiator must have the ability to define the type of message (broadcast, first response, round robin, etc.) and the frequency of calling recipients’ devices.</w:t>
            </w:r>
            <w:r w:rsidR="0082214E">
              <w:rPr>
                <w:rFonts w:ascii="Arial" w:hAnsi="Arial" w:cs="Arial"/>
                <w:color w:val="000000"/>
                <w:sz w:val="20"/>
                <w:szCs w:val="20"/>
              </w:rPr>
              <w:t xml:space="preserve"> Describe how the solution will meet this requirement.</w:t>
            </w:r>
          </w:p>
        </w:tc>
        <w:tc>
          <w:tcPr>
            <w:tcW w:w="900" w:type="dxa"/>
            <w:tcBorders>
              <w:top w:val="single" w:sz="4" w:space="0" w:color="auto"/>
              <w:left w:val="nil"/>
              <w:bottom w:val="single" w:sz="8" w:space="0" w:color="auto"/>
              <w:right w:val="single" w:sz="8" w:space="0" w:color="auto"/>
            </w:tcBorders>
            <w:shd w:val="clear" w:color="auto" w:fill="auto"/>
            <w:hideMark/>
          </w:tcPr>
          <w:p w14:paraId="5A7BD1BF"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right w:val="single" w:sz="8" w:space="0" w:color="auto"/>
            </w:tcBorders>
            <w:shd w:val="clear" w:color="auto" w:fill="auto"/>
            <w:hideMark/>
          </w:tcPr>
          <w:p w14:paraId="5B2A6F11"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right w:val="single" w:sz="8" w:space="0" w:color="auto"/>
            </w:tcBorders>
            <w:shd w:val="clear" w:color="auto" w:fill="auto"/>
            <w:hideMark/>
          </w:tcPr>
          <w:p w14:paraId="05F3C17C"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nil"/>
              <w:right w:val="single" w:sz="8" w:space="0" w:color="auto"/>
            </w:tcBorders>
            <w:shd w:val="clear" w:color="auto" w:fill="auto"/>
            <w:hideMark/>
          </w:tcPr>
          <w:p w14:paraId="73527182"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70CE8B4F"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7F765FBD"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B43C766" w14:textId="77777777" w:rsidR="0005731A" w:rsidRDefault="0005731A" w:rsidP="0005731A">
            <w:pPr>
              <w:rPr>
                <w:rFonts w:ascii="Arial" w:hAnsi="Arial" w:cs="Arial"/>
                <w:color w:val="000000"/>
                <w:sz w:val="20"/>
                <w:szCs w:val="20"/>
              </w:rPr>
            </w:pPr>
          </w:p>
          <w:p w14:paraId="72458A10" w14:textId="77777777" w:rsidR="0005731A" w:rsidRPr="00A9598E" w:rsidRDefault="0005731A" w:rsidP="0005731A">
            <w:pPr>
              <w:rPr>
                <w:rFonts w:ascii="Arial" w:hAnsi="Arial" w:cs="Arial"/>
                <w:color w:val="000000"/>
                <w:sz w:val="20"/>
                <w:szCs w:val="20"/>
              </w:rPr>
            </w:pPr>
          </w:p>
        </w:tc>
      </w:tr>
      <w:tr w:rsidR="0005731A" w:rsidRPr="00A9598E" w14:paraId="4F2DB1B5"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3EC34D83"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5815F26"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F2C165D"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962B44B"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AAB7829"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366894A1" w14:textId="77777777" w:rsidTr="00726AF9">
        <w:trPr>
          <w:gridAfter w:val="3"/>
          <w:wAfter w:w="2430" w:type="dxa"/>
          <w:trHeight w:val="255"/>
        </w:trPr>
        <w:tc>
          <w:tcPr>
            <w:tcW w:w="630" w:type="dxa"/>
            <w:tcBorders>
              <w:top w:val="nil"/>
              <w:left w:val="single" w:sz="8" w:space="0" w:color="auto"/>
              <w:bottom w:val="single" w:sz="8" w:space="0" w:color="000000"/>
              <w:right w:val="single" w:sz="8" w:space="0" w:color="auto"/>
            </w:tcBorders>
            <w:shd w:val="clear" w:color="auto" w:fill="auto"/>
            <w:hideMark/>
          </w:tcPr>
          <w:p w14:paraId="27074D6A"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2.12</w:t>
            </w:r>
          </w:p>
        </w:tc>
        <w:tc>
          <w:tcPr>
            <w:tcW w:w="8280" w:type="dxa"/>
            <w:tcBorders>
              <w:top w:val="nil"/>
              <w:left w:val="nil"/>
              <w:bottom w:val="nil"/>
              <w:right w:val="single" w:sz="8" w:space="0" w:color="auto"/>
            </w:tcBorders>
            <w:shd w:val="clear" w:color="auto" w:fill="auto"/>
            <w:hideMark/>
          </w:tcPr>
          <w:p w14:paraId="5E319B1F"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The EMNS user interface must allow for:</w:t>
            </w:r>
          </w:p>
          <w:p w14:paraId="3018D645" w14:textId="77777777" w:rsidR="0005731A" w:rsidRDefault="0005731A" w:rsidP="0005731A">
            <w:pPr>
              <w:spacing w:after="0" w:line="240" w:lineRule="auto"/>
              <w:rPr>
                <w:rFonts w:ascii="Arial" w:hAnsi="Arial" w:cs="Arial"/>
                <w:color w:val="000000"/>
                <w:sz w:val="20"/>
                <w:szCs w:val="20"/>
              </w:rPr>
            </w:pPr>
          </w:p>
          <w:p w14:paraId="43E0DF05" w14:textId="77777777" w:rsidR="0005731A" w:rsidRDefault="0005731A" w:rsidP="0005731A">
            <w:pPr>
              <w:pStyle w:val="ListParagraph"/>
              <w:numPr>
                <w:ilvl w:val="0"/>
                <w:numId w:val="8"/>
              </w:numPr>
              <w:rPr>
                <w:rFonts w:cs="Arial"/>
                <w:color w:val="000000"/>
                <w:sz w:val="20"/>
                <w:szCs w:val="20"/>
              </w:rPr>
            </w:pPr>
            <w:r>
              <w:rPr>
                <w:rFonts w:cs="Arial"/>
                <w:color w:val="000000"/>
                <w:sz w:val="20"/>
                <w:szCs w:val="20"/>
              </w:rPr>
              <w:t>The simple creation of notifications;</w:t>
            </w:r>
          </w:p>
          <w:p w14:paraId="24D8A75F" w14:textId="77777777" w:rsidR="0005731A" w:rsidRDefault="0005731A" w:rsidP="0005731A">
            <w:pPr>
              <w:pStyle w:val="ListParagraph"/>
              <w:numPr>
                <w:ilvl w:val="0"/>
                <w:numId w:val="8"/>
              </w:numPr>
              <w:rPr>
                <w:rFonts w:cs="Arial"/>
                <w:color w:val="000000"/>
                <w:sz w:val="20"/>
                <w:szCs w:val="20"/>
              </w:rPr>
            </w:pPr>
            <w:r>
              <w:rPr>
                <w:rFonts w:cs="Arial"/>
                <w:color w:val="000000"/>
                <w:sz w:val="20"/>
                <w:szCs w:val="20"/>
              </w:rPr>
              <w:t>The selection of notification recipients or groups and;</w:t>
            </w:r>
          </w:p>
          <w:p w14:paraId="1B884BBF" w14:textId="77777777" w:rsidR="0005731A" w:rsidRDefault="0005731A" w:rsidP="0005731A">
            <w:pPr>
              <w:pStyle w:val="ListParagraph"/>
              <w:numPr>
                <w:ilvl w:val="0"/>
                <w:numId w:val="8"/>
              </w:numPr>
              <w:rPr>
                <w:rFonts w:cs="Arial"/>
                <w:color w:val="000000"/>
                <w:sz w:val="20"/>
                <w:szCs w:val="20"/>
              </w:rPr>
            </w:pPr>
            <w:r>
              <w:rPr>
                <w:rFonts w:cs="Arial"/>
                <w:color w:val="000000"/>
                <w:sz w:val="20"/>
                <w:szCs w:val="20"/>
              </w:rPr>
              <w:t>The ability to edit any portion of the notification prior to sending.</w:t>
            </w:r>
          </w:p>
          <w:p w14:paraId="1CDAD499" w14:textId="77777777" w:rsidR="0082214E" w:rsidRDefault="0082214E" w:rsidP="0082214E">
            <w:pPr>
              <w:rPr>
                <w:rFonts w:cs="Arial"/>
                <w:color w:val="000000"/>
                <w:sz w:val="20"/>
                <w:szCs w:val="20"/>
              </w:rPr>
            </w:pPr>
          </w:p>
          <w:p w14:paraId="2699B836" w14:textId="75BDEC43"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nil"/>
              <w:left w:val="single" w:sz="8" w:space="0" w:color="auto"/>
              <w:bottom w:val="single" w:sz="8" w:space="0" w:color="000000"/>
              <w:right w:val="single" w:sz="8" w:space="0" w:color="auto"/>
            </w:tcBorders>
            <w:shd w:val="clear" w:color="auto" w:fill="auto"/>
            <w:hideMark/>
          </w:tcPr>
          <w:p w14:paraId="723CBB24"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1EE457E1"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390C19B2"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single" w:sz="8" w:space="0" w:color="auto"/>
              <w:bottom w:val="single" w:sz="8" w:space="0" w:color="000000"/>
              <w:right w:val="single" w:sz="8" w:space="0" w:color="auto"/>
            </w:tcBorders>
            <w:shd w:val="clear" w:color="auto" w:fill="auto"/>
          </w:tcPr>
          <w:p w14:paraId="20429C08" w14:textId="77777777" w:rsidR="0005731A" w:rsidRPr="00A9598E" w:rsidRDefault="0005731A" w:rsidP="0005731A">
            <w:pPr>
              <w:jc w:val="center"/>
              <w:rPr>
                <w:rFonts w:ascii="Arial" w:hAnsi="Arial" w:cs="Arial"/>
                <w:color w:val="000000"/>
                <w:sz w:val="20"/>
                <w:szCs w:val="20"/>
              </w:rPr>
            </w:pPr>
          </w:p>
        </w:tc>
      </w:tr>
      <w:tr w:rsidR="0005731A" w:rsidRPr="00A9598E" w14:paraId="4486B123" w14:textId="77777777" w:rsidTr="00726AF9">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651AC764"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F603E8A" w14:textId="77777777" w:rsidR="0005731A" w:rsidRDefault="0005731A" w:rsidP="0005731A">
            <w:pPr>
              <w:rPr>
                <w:rFonts w:ascii="Arial" w:hAnsi="Arial" w:cs="Arial"/>
                <w:color w:val="000000"/>
                <w:sz w:val="20"/>
                <w:szCs w:val="20"/>
              </w:rPr>
            </w:pPr>
          </w:p>
          <w:p w14:paraId="3A4C0D99" w14:textId="77777777" w:rsidR="0005731A" w:rsidRPr="00A9598E" w:rsidRDefault="0005731A" w:rsidP="0005731A">
            <w:pPr>
              <w:rPr>
                <w:rFonts w:ascii="Arial" w:hAnsi="Arial" w:cs="Arial"/>
                <w:color w:val="000000"/>
                <w:sz w:val="20"/>
                <w:szCs w:val="20"/>
              </w:rPr>
            </w:pPr>
          </w:p>
        </w:tc>
        <w:tc>
          <w:tcPr>
            <w:tcW w:w="630" w:type="dxa"/>
          </w:tcPr>
          <w:p w14:paraId="12B27BC7" w14:textId="77777777" w:rsidR="0005731A" w:rsidRPr="00A9598E" w:rsidRDefault="0005731A" w:rsidP="0005731A">
            <w:pPr>
              <w:rPr>
                <w:rFonts w:ascii="Arial" w:hAnsi="Arial" w:cs="Arial"/>
                <w:color w:val="000000"/>
                <w:sz w:val="20"/>
                <w:szCs w:val="20"/>
              </w:rPr>
            </w:pPr>
          </w:p>
        </w:tc>
        <w:tc>
          <w:tcPr>
            <w:tcW w:w="900" w:type="dxa"/>
          </w:tcPr>
          <w:p w14:paraId="644348EC" w14:textId="77777777" w:rsidR="0005731A" w:rsidRPr="00A9598E" w:rsidRDefault="0005731A" w:rsidP="0005731A">
            <w:pPr>
              <w:rPr>
                <w:rFonts w:ascii="Arial" w:hAnsi="Arial" w:cs="Arial"/>
                <w:color w:val="000000"/>
                <w:sz w:val="20"/>
                <w:szCs w:val="20"/>
              </w:rPr>
            </w:pPr>
          </w:p>
        </w:tc>
        <w:tc>
          <w:tcPr>
            <w:tcW w:w="900" w:type="dxa"/>
          </w:tcPr>
          <w:p w14:paraId="04517874" w14:textId="77777777" w:rsidR="0005731A" w:rsidRPr="00A9598E" w:rsidRDefault="0005731A" w:rsidP="0005731A">
            <w:pPr>
              <w:rPr>
                <w:rFonts w:ascii="Arial" w:hAnsi="Arial" w:cs="Arial"/>
                <w:color w:val="000000"/>
                <w:sz w:val="20"/>
                <w:szCs w:val="20"/>
              </w:rPr>
            </w:pPr>
          </w:p>
        </w:tc>
      </w:tr>
      <w:tr w:rsidR="0005731A" w:rsidRPr="00A9598E" w14:paraId="6C361949"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7E4671FD"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F8FF4C9"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0AEC938"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6A291B"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FB7E0C1"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3FC588B1" w14:textId="77777777" w:rsidTr="00726AF9">
        <w:trPr>
          <w:gridAfter w:val="3"/>
          <w:wAfter w:w="2430" w:type="dxa"/>
          <w:trHeight w:val="469"/>
        </w:trPr>
        <w:tc>
          <w:tcPr>
            <w:tcW w:w="630" w:type="dxa"/>
            <w:tcBorders>
              <w:top w:val="nil"/>
              <w:left w:val="single" w:sz="8" w:space="0" w:color="auto"/>
              <w:bottom w:val="single" w:sz="8" w:space="0" w:color="auto"/>
              <w:right w:val="single" w:sz="8" w:space="0" w:color="auto"/>
            </w:tcBorders>
            <w:shd w:val="clear" w:color="auto" w:fill="auto"/>
            <w:hideMark/>
          </w:tcPr>
          <w:p w14:paraId="7275092A"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2.13</w:t>
            </w:r>
          </w:p>
        </w:tc>
        <w:tc>
          <w:tcPr>
            <w:tcW w:w="8280" w:type="dxa"/>
            <w:tcBorders>
              <w:top w:val="nil"/>
              <w:left w:val="nil"/>
              <w:right w:val="single" w:sz="8" w:space="0" w:color="auto"/>
            </w:tcBorders>
            <w:shd w:val="clear" w:color="auto" w:fill="auto"/>
            <w:hideMark/>
          </w:tcPr>
          <w:p w14:paraId="0EED9602" w14:textId="5F06B732" w:rsidR="0005731A" w:rsidRPr="00A9598E"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 xml:space="preserve">Message initiator must be able to have scheduled scenarios automatically delivered based on day of month or time of day, where scheduled call-outs can be classified as a recurring activity (Examples: monthly system tests, bi-weekly event postings).  </w:t>
            </w:r>
            <w:r w:rsidR="0082214E">
              <w:rPr>
                <w:rFonts w:ascii="Arial" w:hAnsi="Arial" w:cs="Arial"/>
                <w:color w:val="000000"/>
                <w:sz w:val="20"/>
                <w:szCs w:val="20"/>
              </w:rPr>
              <w:t>Describe how the solution will meet this requirement.</w:t>
            </w:r>
          </w:p>
        </w:tc>
        <w:tc>
          <w:tcPr>
            <w:tcW w:w="900" w:type="dxa"/>
            <w:tcBorders>
              <w:top w:val="nil"/>
              <w:left w:val="nil"/>
              <w:right w:val="single" w:sz="8" w:space="0" w:color="auto"/>
            </w:tcBorders>
            <w:shd w:val="clear" w:color="auto" w:fill="auto"/>
            <w:hideMark/>
          </w:tcPr>
          <w:p w14:paraId="4BA0870B"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869934D"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544D6CD"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2CF14A8B"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4F5BEF45"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819D21C"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19E2D8D" w14:textId="77777777" w:rsidR="0005731A" w:rsidRDefault="0005731A" w:rsidP="0005731A">
            <w:pPr>
              <w:rPr>
                <w:rFonts w:ascii="Arial" w:hAnsi="Arial" w:cs="Arial"/>
                <w:color w:val="000000"/>
                <w:sz w:val="20"/>
                <w:szCs w:val="20"/>
              </w:rPr>
            </w:pPr>
          </w:p>
          <w:p w14:paraId="1C46489A" w14:textId="77777777" w:rsidR="0005731A" w:rsidRPr="00A9598E" w:rsidRDefault="0005731A" w:rsidP="0005731A">
            <w:pPr>
              <w:rPr>
                <w:rFonts w:ascii="Arial" w:hAnsi="Arial" w:cs="Arial"/>
                <w:color w:val="000000"/>
                <w:sz w:val="20"/>
                <w:szCs w:val="20"/>
              </w:rPr>
            </w:pPr>
          </w:p>
        </w:tc>
      </w:tr>
      <w:tr w:rsidR="0005731A" w:rsidRPr="00A9598E" w14:paraId="1B47A97C" w14:textId="77777777" w:rsidTr="00726AF9">
        <w:trPr>
          <w:gridAfter w:val="3"/>
          <w:wAfter w:w="2430" w:type="dxa"/>
          <w:trHeight w:val="423"/>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14F7142B"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5CD70E3"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570A84F"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DF58B22"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FE7662C"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1C09F4A4" w14:textId="77777777" w:rsidTr="00726AF9">
        <w:trPr>
          <w:gridAfter w:val="3"/>
          <w:wAfter w:w="2430" w:type="dxa"/>
          <w:trHeight w:val="353"/>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273DCB7F"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2.14</w:t>
            </w:r>
          </w:p>
        </w:tc>
        <w:tc>
          <w:tcPr>
            <w:tcW w:w="8280" w:type="dxa"/>
            <w:tcBorders>
              <w:top w:val="single" w:sz="8" w:space="0" w:color="auto"/>
              <w:left w:val="nil"/>
              <w:right w:val="single" w:sz="8" w:space="0" w:color="auto"/>
            </w:tcBorders>
            <w:shd w:val="clear" w:color="auto" w:fill="auto"/>
            <w:hideMark/>
          </w:tcPr>
          <w:p w14:paraId="115D2D5A" w14:textId="3D020C79" w:rsidR="0005731A" w:rsidRPr="00A9598E" w:rsidRDefault="0005731A"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capability to transmit pre-recorded voice messages or ad hoc messages of any length between 10 seconds and three minutes.</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3EA1A053"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599066B1"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13C08CA3"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5CE0181D"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09CC88B4"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4FB04D4"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CF51D44" w14:textId="77777777" w:rsidR="0005731A" w:rsidRDefault="0005731A" w:rsidP="0005731A">
            <w:pPr>
              <w:rPr>
                <w:rFonts w:ascii="Arial" w:hAnsi="Arial" w:cs="Arial"/>
                <w:color w:val="000000"/>
                <w:sz w:val="20"/>
                <w:szCs w:val="20"/>
              </w:rPr>
            </w:pPr>
          </w:p>
          <w:p w14:paraId="1270BB42" w14:textId="77777777" w:rsidR="0005731A" w:rsidRPr="00A9598E" w:rsidRDefault="0005731A" w:rsidP="0005731A">
            <w:pPr>
              <w:rPr>
                <w:rFonts w:ascii="Arial" w:hAnsi="Arial" w:cs="Arial"/>
                <w:color w:val="000000"/>
                <w:sz w:val="20"/>
                <w:szCs w:val="20"/>
              </w:rPr>
            </w:pPr>
          </w:p>
        </w:tc>
      </w:tr>
    </w:tbl>
    <w:p w14:paraId="0D7A1326" w14:textId="77777777" w:rsidR="00726AF9" w:rsidRDefault="00726AF9">
      <w:r>
        <w:br w:type="page"/>
      </w:r>
    </w:p>
    <w:tbl>
      <w:tblPr>
        <w:tblW w:w="13590" w:type="dxa"/>
        <w:tblInd w:w="-10" w:type="dxa"/>
        <w:tblLayout w:type="fixed"/>
        <w:tblLook w:val="04A0" w:firstRow="1" w:lastRow="0" w:firstColumn="1" w:lastColumn="0" w:noHBand="0" w:noVBand="1"/>
      </w:tblPr>
      <w:tblGrid>
        <w:gridCol w:w="630"/>
        <w:gridCol w:w="8280"/>
        <w:gridCol w:w="900"/>
        <w:gridCol w:w="990"/>
        <w:gridCol w:w="990"/>
        <w:gridCol w:w="1170"/>
        <w:gridCol w:w="630"/>
      </w:tblGrid>
      <w:tr w:rsidR="0005731A" w:rsidRPr="00A9598E" w14:paraId="04BFCE15"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06A51DF0" w14:textId="4E96E272"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77A2AAD"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4C3E1F2"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9BFFC79"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54575A9"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3B7410A6" w14:textId="77777777" w:rsidTr="00726AF9">
        <w:trPr>
          <w:gridAfter w:val="1"/>
          <w:wAfter w:w="630" w:type="dxa"/>
          <w:trHeight w:val="469"/>
        </w:trPr>
        <w:tc>
          <w:tcPr>
            <w:tcW w:w="630" w:type="dxa"/>
            <w:tcBorders>
              <w:top w:val="nil"/>
              <w:left w:val="single" w:sz="8" w:space="0" w:color="auto"/>
              <w:bottom w:val="single" w:sz="8" w:space="0" w:color="auto"/>
              <w:right w:val="single" w:sz="8" w:space="0" w:color="auto"/>
            </w:tcBorders>
            <w:shd w:val="clear" w:color="auto" w:fill="auto"/>
            <w:hideMark/>
          </w:tcPr>
          <w:p w14:paraId="4D51AE81"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2.15</w:t>
            </w:r>
          </w:p>
        </w:tc>
        <w:tc>
          <w:tcPr>
            <w:tcW w:w="8280" w:type="dxa"/>
            <w:tcBorders>
              <w:top w:val="nil"/>
              <w:left w:val="nil"/>
              <w:right w:val="single" w:sz="8" w:space="0" w:color="auto"/>
            </w:tcBorders>
            <w:shd w:val="clear" w:color="auto" w:fill="auto"/>
            <w:hideMark/>
          </w:tcPr>
          <w:p w14:paraId="51A07184" w14:textId="4775D6CF" w:rsidR="0005731A" w:rsidRPr="00A9598E" w:rsidRDefault="0005731A" w:rsidP="00747E70">
            <w:pPr>
              <w:spacing w:after="0" w:line="240" w:lineRule="auto"/>
              <w:rPr>
                <w:rFonts w:ascii="Arial" w:hAnsi="Arial" w:cs="Arial"/>
                <w:color w:val="000000"/>
                <w:sz w:val="20"/>
                <w:szCs w:val="20"/>
              </w:rPr>
            </w:pPr>
            <w:r w:rsidRPr="00A9598E">
              <w:rPr>
                <w:rFonts w:ascii="Arial" w:hAnsi="Arial" w:cs="Arial"/>
                <w:color w:val="000000"/>
                <w:sz w:val="20"/>
                <w:szCs w:val="20"/>
              </w:rPr>
              <w:t xml:space="preserve">The EMNS must allow the notification to provide recipients with response options that must immediately connect them to an administrator-defined phone number, such as a </w:t>
            </w:r>
            <w:r w:rsidR="00747E70">
              <w:rPr>
                <w:rFonts w:ascii="Arial" w:hAnsi="Arial" w:cs="Arial"/>
                <w:color w:val="000000"/>
                <w:sz w:val="20"/>
                <w:szCs w:val="20"/>
              </w:rPr>
              <w:t>Service Desk</w:t>
            </w:r>
            <w:r w:rsidRPr="00A9598E">
              <w:rPr>
                <w:rFonts w:ascii="Arial" w:hAnsi="Arial" w:cs="Arial"/>
                <w:color w:val="000000"/>
                <w:sz w:val="20"/>
                <w:szCs w:val="20"/>
              </w:rPr>
              <w:t xml:space="preserve"> or conference call bridge.</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32FA8F3"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6713D82"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15165CA"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0ABACDC1"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27CAD5BC"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6EAF783C" w14:textId="77777777" w:rsidR="0005731A" w:rsidRPr="00220A55" w:rsidRDefault="0005731A" w:rsidP="0005731A">
            <w:pPr>
              <w:spacing w:after="0" w:line="240" w:lineRule="auto"/>
              <w:rPr>
                <w:rFonts w:ascii="Arial" w:hAnsi="Arial" w:cs="Arial"/>
                <w:color w:val="000000"/>
                <w:sz w:val="20"/>
                <w:szCs w:val="20"/>
              </w:rPr>
            </w:pPr>
            <w:r w:rsidRPr="00220A55">
              <w:rPr>
                <w:rFonts w:ascii="Arial" w:hAnsi="Arial" w:cs="Arial"/>
                <w:color w:val="000000"/>
                <w:sz w:val="20"/>
                <w:szCs w:val="20"/>
              </w:rPr>
              <w:t>Bidder Response:</w:t>
            </w:r>
          </w:p>
          <w:p w14:paraId="5CA47E05" w14:textId="77777777" w:rsidR="0005731A" w:rsidRPr="00220A55" w:rsidRDefault="0005731A" w:rsidP="0005731A">
            <w:pPr>
              <w:rPr>
                <w:rFonts w:ascii="Arial" w:hAnsi="Arial" w:cs="Arial"/>
                <w:color w:val="000000"/>
                <w:sz w:val="20"/>
                <w:szCs w:val="20"/>
              </w:rPr>
            </w:pPr>
          </w:p>
          <w:p w14:paraId="2D837922" w14:textId="77777777" w:rsidR="0005731A" w:rsidRPr="00220A55" w:rsidRDefault="0005731A" w:rsidP="0005731A">
            <w:pPr>
              <w:rPr>
                <w:rFonts w:ascii="Arial" w:hAnsi="Arial" w:cs="Arial"/>
                <w:color w:val="000000"/>
                <w:sz w:val="20"/>
                <w:szCs w:val="20"/>
              </w:rPr>
            </w:pPr>
          </w:p>
        </w:tc>
      </w:tr>
      <w:tr w:rsidR="0005731A" w:rsidRPr="00A9598E" w14:paraId="7B56D1CD"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2B76529B" w14:textId="77777777" w:rsidR="0005731A" w:rsidRPr="00220A55"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54BDED2"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AB0084F"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E3BBFCD"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539F41C"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1C26E57E" w14:textId="77777777" w:rsidTr="00726AF9">
        <w:trPr>
          <w:gridAfter w:val="1"/>
          <w:wAfter w:w="630" w:type="dxa"/>
          <w:trHeight w:val="238"/>
        </w:trPr>
        <w:tc>
          <w:tcPr>
            <w:tcW w:w="630" w:type="dxa"/>
            <w:tcBorders>
              <w:top w:val="nil"/>
              <w:left w:val="single" w:sz="8" w:space="0" w:color="auto"/>
              <w:bottom w:val="single" w:sz="8" w:space="0" w:color="auto"/>
              <w:right w:val="single" w:sz="8" w:space="0" w:color="auto"/>
            </w:tcBorders>
            <w:shd w:val="clear" w:color="auto" w:fill="auto"/>
            <w:hideMark/>
          </w:tcPr>
          <w:p w14:paraId="4CBB9A6F" w14:textId="77777777" w:rsidR="0005731A" w:rsidRPr="00220A55" w:rsidRDefault="0005731A" w:rsidP="0005731A">
            <w:pPr>
              <w:rPr>
                <w:rFonts w:ascii="Arial" w:hAnsi="Arial" w:cs="Arial"/>
                <w:color w:val="000000"/>
                <w:sz w:val="20"/>
                <w:szCs w:val="20"/>
              </w:rPr>
            </w:pPr>
            <w:r w:rsidRPr="00220A55">
              <w:rPr>
                <w:rFonts w:ascii="Arial" w:hAnsi="Arial" w:cs="Arial"/>
                <w:color w:val="000000"/>
                <w:sz w:val="20"/>
                <w:szCs w:val="20"/>
              </w:rPr>
              <w:t>2.16</w:t>
            </w:r>
          </w:p>
        </w:tc>
        <w:tc>
          <w:tcPr>
            <w:tcW w:w="8280" w:type="dxa"/>
            <w:tcBorders>
              <w:top w:val="nil"/>
              <w:left w:val="nil"/>
              <w:right w:val="single" w:sz="8" w:space="0" w:color="auto"/>
            </w:tcBorders>
            <w:shd w:val="clear" w:color="auto" w:fill="auto"/>
            <w:hideMark/>
          </w:tcPr>
          <w:p w14:paraId="7E4E2EF9" w14:textId="29C0B8F8" w:rsidR="0005731A" w:rsidRPr="00220A55" w:rsidRDefault="0005731A" w:rsidP="009C61DF">
            <w:pPr>
              <w:spacing w:after="0" w:line="240" w:lineRule="auto"/>
              <w:rPr>
                <w:rFonts w:ascii="Arial" w:hAnsi="Arial" w:cs="Arial"/>
                <w:color w:val="000000"/>
                <w:sz w:val="20"/>
                <w:szCs w:val="20"/>
              </w:rPr>
            </w:pPr>
            <w:r w:rsidRPr="00220A55">
              <w:rPr>
                <w:rFonts w:ascii="Arial" w:hAnsi="Arial" w:cs="Arial"/>
                <w:color w:val="000000"/>
                <w:sz w:val="20"/>
                <w:szCs w:val="20"/>
              </w:rPr>
              <w:t>The message initiator must have the ability to listen to the text to speech message before the message is initiated.</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86D0B75"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A5D4ADE"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80DE570"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2827DBC5"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7244ACB1"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B3ECCD8"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3454B8A" w14:textId="77777777" w:rsidR="0005731A" w:rsidRDefault="0005731A" w:rsidP="0005731A">
            <w:pPr>
              <w:rPr>
                <w:rFonts w:ascii="Arial" w:hAnsi="Arial" w:cs="Arial"/>
                <w:color w:val="000000"/>
                <w:sz w:val="20"/>
                <w:szCs w:val="20"/>
              </w:rPr>
            </w:pPr>
          </w:p>
          <w:p w14:paraId="246FDB81" w14:textId="77777777" w:rsidR="0005731A" w:rsidRPr="00A9598E" w:rsidRDefault="0005731A" w:rsidP="0005731A">
            <w:pPr>
              <w:rPr>
                <w:rFonts w:ascii="Arial" w:hAnsi="Arial" w:cs="Arial"/>
                <w:color w:val="000000"/>
                <w:sz w:val="20"/>
                <w:szCs w:val="20"/>
              </w:rPr>
            </w:pPr>
          </w:p>
        </w:tc>
      </w:tr>
      <w:tr w:rsidR="0005731A" w:rsidRPr="00A9598E" w14:paraId="106A4322"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FA1F16B" w14:textId="70B65EA9" w:rsidR="0005731A" w:rsidRPr="00A9598E" w:rsidRDefault="007E513F" w:rsidP="0005731A">
            <w:pPr>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2B77E19"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46D51F6"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0EE0BC8"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746C117"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51C31B92" w14:textId="77777777" w:rsidTr="00726AF9">
        <w:trPr>
          <w:gridAfter w:val="1"/>
          <w:wAfter w:w="630" w:type="dxa"/>
          <w:trHeight w:val="525"/>
        </w:trPr>
        <w:tc>
          <w:tcPr>
            <w:tcW w:w="630" w:type="dxa"/>
            <w:tcBorders>
              <w:top w:val="nil"/>
              <w:left w:val="single" w:sz="8" w:space="0" w:color="auto"/>
              <w:bottom w:val="single" w:sz="8" w:space="0" w:color="auto"/>
              <w:right w:val="single" w:sz="8" w:space="0" w:color="auto"/>
            </w:tcBorders>
            <w:shd w:val="clear" w:color="auto" w:fill="auto"/>
            <w:hideMark/>
          </w:tcPr>
          <w:p w14:paraId="579E3688"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2.17</w:t>
            </w:r>
          </w:p>
        </w:tc>
        <w:tc>
          <w:tcPr>
            <w:tcW w:w="8280" w:type="dxa"/>
            <w:tcBorders>
              <w:top w:val="nil"/>
              <w:left w:val="nil"/>
              <w:bottom w:val="single" w:sz="8" w:space="0" w:color="auto"/>
              <w:right w:val="single" w:sz="8" w:space="0" w:color="auto"/>
            </w:tcBorders>
            <w:shd w:val="clear" w:color="auto" w:fill="auto"/>
            <w:hideMark/>
          </w:tcPr>
          <w:p w14:paraId="4B373292" w14:textId="4C6326B2" w:rsidR="0005731A" w:rsidRPr="00A9598E" w:rsidRDefault="0005731A" w:rsidP="009C61DF">
            <w:pPr>
              <w:spacing w:after="0" w:line="240" w:lineRule="auto"/>
              <w:rPr>
                <w:rFonts w:ascii="Arial" w:hAnsi="Arial" w:cs="Arial"/>
                <w:color w:val="000000"/>
                <w:sz w:val="20"/>
                <w:szCs w:val="20"/>
              </w:rPr>
            </w:pPr>
            <w:r w:rsidRPr="00A9598E">
              <w:rPr>
                <w:rFonts w:ascii="Arial" w:hAnsi="Arial" w:cs="Arial"/>
                <w:color w:val="000000"/>
                <w:sz w:val="20"/>
                <w:szCs w:val="20"/>
              </w:rPr>
              <w:t>The message initiator must have the ability to set the delivery speed/throttle rate for telephony type messages to be sent.</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8" w:space="0" w:color="auto"/>
              <w:right w:val="single" w:sz="8" w:space="0" w:color="auto"/>
            </w:tcBorders>
            <w:shd w:val="clear" w:color="auto" w:fill="auto"/>
            <w:hideMark/>
          </w:tcPr>
          <w:p w14:paraId="1F9BEF12"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3C2F4BD3"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7D7C9FA9"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31061792"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1AC6A26F"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505A095"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3EE473A" w14:textId="77777777" w:rsidR="0005731A" w:rsidRDefault="0005731A" w:rsidP="0005731A">
            <w:pPr>
              <w:rPr>
                <w:rFonts w:ascii="Arial" w:hAnsi="Arial" w:cs="Arial"/>
                <w:color w:val="000000"/>
                <w:sz w:val="20"/>
                <w:szCs w:val="20"/>
              </w:rPr>
            </w:pPr>
          </w:p>
          <w:p w14:paraId="672F4067" w14:textId="77777777" w:rsidR="0005731A" w:rsidRPr="00A9598E" w:rsidRDefault="0005731A" w:rsidP="0005731A">
            <w:pPr>
              <w:rPr>
                <w:rFonts w:ascii="Arial" w:hAnsi="Arial" w:cs="Arial"/>
                <w:color w:val="000000"/>
                <w:sz w:val="20"/>
                <w:szCs w:val="20"/>
              </w:rPr>
            </w:pPr>
          </w:p>
        </w:tc>
      </w:tr>
      <w:tr w:rsidR="0005731A" w:rsidRPr="00A9598E" w14:paraId="0B424398"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51524F32"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5DB506F5"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04D8BE06"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09FE9791"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07094FAD"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6B8434BF" w14:textId="77777777" w:rsidTr="00726AF9">
        <w:trPr>
          <w:gridAfter w:val="1"/>
          <w:wAfter w:w="630" w:type="dxa"/>
          <w:trHeight w:val="780"/>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0827C3FD"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2.18</w:t>
            </w:r>
          </w:p>
        </w:tc>
        <w:tc>
          <w:tcPr>
            <w:tcW w:w="8280" w:type="dxa"/>
            <w:tcBorders>
              <w:top w:val="single" w:sz="8" w:space="0" w:color="auto"/>
              <w:left w:val="nil"/>
              <w:bottom w:val="single" w:sz="8" w:space="0" w:color="auto"/>
              <w:right w:val="single" w:sz="8" w:space="0" w:color="auto"/>
            </w:tcBorders>
            <w:shd w:val="clear" w:color="auto" w:fill="auto"/>
            <w:hideMark/>
          </w:tcPr>
          <w:p w14:paraId="3C60E9A4" w14:textId="0948FE03" w:rsidR="0005731A" w:rsidRPr="00A9598E" w:rsidRDefault="0005731A" w:rsidP="009C61DF">
            <w:pPr>
              <w:spacing w:after="0" w:line="240" w:lineRule="auto"/>
              <w:rPr>
                <w:rFonts w:ascii="Arial" w:hAnsi="Arial" w:cs="Arial"/>
                <w:color w:val="000000"/>
                <w:sz w:val="20"/>
                <w:szCs w:val="20"/>
              </w:rPr>
            </w:pPr>
            <w:r w:rsidRPr="00A9598E">
              <w:rPr>
                <w:rFonts w:ascii="Arial" w:hAnsi="Arial" w:cs="Arial"/>
                <w:color w:val="000000"/>
                <w:sz w:val="20"/>
                <w:szCs w:val="20"/>
              </w:rPr>
              <w:t xml:space="preserve">The EMNS must have the ability to store special pronunciations in the system so that when a word is typed in an outgoing message the word is pronounced as phonetically stored in the system.  </w:t>
            </w:r>
            <w:r w:rsidR="0082214E">
              <w:rPr>
                <w:rFonts w:ascii="Arial" w:hAnsi="Arial" w:cs="Arial"/>
                <w:color w:val="000000"/>
                <w:sz w:val="20"/>
                <w:szCs w:val="20"/>
              </w:rPr>
              <w:t>Describe how the solution will meet this requirement.</w:t>
            </w:r>
          </w:p>
        </w:tc>
        <w:tc>
          <w:tcPr>
            <w:tcW w:w="900" w:type="dxa"/>
            <w:tcBorders>
              <w:top w:val="single" w:sz="8" w:space="0" w:color="auto"/>
              <w:left w:val="nil"/>
              <w:bottom w:val="single" w:sz="8" w:space="0" w:color="auto"/>
              <w:right w:val="single" w:sz="8" w:space="0" w:color="auto"/>
            </w:tcBorders>
            <w:shd w:val="clear" w:color="auto" w:fill="auto"/>
            <w:hideMark/>
          </w:tcPr>
          <w:p w14:paraId="6CF00F1E"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5080EA3C"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7CA6CED8"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bottom w:val="single" w:sz="8" w:space="0" w:color="auto"/>
              <w:right w:val="single" w:sz="8" w:space="0" w:color="auto"/>
            </w:tcBorders>
            <w:shd w:val="clear" w:color="auto" w:fill="auto"/>
            <w:hideMark/>
          </w:tcPr>
          <w:p w14:paraId="265A2683"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5BE2F5CF" w14:textId="77777777" w:rsidTr="00726AF9">
        <w:trPr>
          <w:gridAfter w:val="1"/>
          <w:wAfter w:w="630" w:type="dxa"/>
          <w:trHeight w:val="659"/>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9E87654"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6104091" w14:textId="77777777" w:rsidR="0005731A" w:rsidRDefault="0005731A" w:rsidP="0005731A">
            <w:pPr>
              <w:rPr>
                <w:rFonts w:ascii="Arial" w:hAnsi="Arial" w:cs="Arial"/>
                <w:color w:val="000000"/>
                <w:sz w:val="20"/>
                <w:szCs w:val="20"/>
              </w:rPr>
            </w:pPr>
          </w:p>
          <w:p w14:paraId="0CC42598" w14:textId="77777777" w:rsidR="0005731A" w:rsidRPr="00A9598E" w:rsidRDefault="0005731A" w:rsidP="0005731A">
            <w:pPr>
              <w:rPr>
                <w:rFonts w:ascii="Arial" w:hAnsi="Arial" w:cs="Arial"/>
                <w:color w:val="000000"/>
                <w:sz w:val="20"/>
                <w:szCs w:val="20"/>
              </w:rPr>
            </w:pPr>
          </w:p>
        </w:tc>
      </w:tr>
      <w:tr w:rsidR="0005731A" w:rsidRPr="00A9598E" w14:paraId="262E6B86" w14:textId="77777777" w:rsidTr="00726AF9">
        <w:trPr>
          <w:gridAfter w:val="1"/>
          <w:wAfter w:w="630" w:type="dxa"/>
          <w:trHeight w:val="457"/>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CFCEBE1" w14:textId="77777777" w:rsidR="0005731A" w:rsidRPr="00A9598E" w:rsidRDefault="0005731A" w:rsidP="0005731A">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DF1DCDE"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2B33173"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F7CEBE8"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6730909"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4F611FFF" w14:textId="77777777" w:rsidTr="00726AF9">
        <w:trPr>
          <w:gridAfter w:val="1"/>
          <w:wAfter w:w="630" w:type="dxa"/>
          <w:trHeight w:val="423"/>
        </w:trPr>
        <w:tc>
          <w:tcPr>
            <w:tcW w:w="630" w:type="dxa"/>
            <w:tcBorders>
              <w:top w:val="nil"/>
              <w:left w:val="single" w:sz="8" w:space="0" w:color="auto"/>
              <w:bottom w:val="single" w:sz="8" w:space="0" w:color="000000"/>
              <w:right w:val="single" w:sz="8" w:space="0" w:color="auto"/>
            </w:tcBorders>
            <w:shd w:val="clear" w:color="auto" w:fill="auto"/>
            <w:hideMark/>
          </w:tcPr>
          <w:p w14:paraId="5DDFB192"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2.19</w:t>
            </w:r>
          </w:p>
        </w:tc>
        <w:tc>
          <w:tcPr>
            <w:tcW w:w="8280" w:type="dxa"/>
            <w:tcBorders>
              <w:top w:val="nil"/>
              <w:left w:val="single" w:sz="8" w:space="0" w:color="auto"/>
              <w:bottom w:val="single" w:sz="8" w:space="0" w:color="000000"/>
              <w:right w:val="single" w:sz="8" w:space="0" w:color="auto"/>
            </w:tcBorders>
            <w:shd w:val="clear" w:color="auto" w:fill="auto"/>
            <w:hideMark/>
          </w:tcPr>
          <w:p w14:paraId="07EAD216" w14:textId="495965B1" w:rsidR="0005731A" w:rsidRPr="00A9598E" w:rsidRDefault="0005731A" w:rsidP="009C61DF">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address the recipient by user name as a greeting at the beginning of the message as a default setting.</w:t>
            </w:r>
            <w:r w:rsidR="0082214E">
              <w:rPr>
                <w:rFonts w:ascii="Arial" w:hAnsi="Arial" w:cs="Arial"/>
                <w:color w:val="000000"/>
                <w:sz w:val="20"/>
                <w:szCs w:val="20"/>
              </w:rPr>
              <w:t xml:space="preserve"> Describe how the solution will meet this requirement.</w:t>
            </w:r>
          </w:p>
        </w:tc>
        <w:tc>
          <w:tcPr>
            <w:tcW w:w="900" w:type="dxa"/>
            <w:tcBorders>
              <w:top w:val="nil"/>
              <w:left w:val="single" w:sz="8" w:space="0" w:color="auto"/>
              <w:bottom w:val="single" w:sz="8" w:space="0" w:color="000000"/>
              <w:right w:val="single" w:sz="8" w:space="0" w:color="auto"/>
            </w:tcBorders>
            <w:shd w:val="clear" w:color="auto" w:fill="auto"/>
            <w:hideMark/>
          </w:tcPr>
          <w:p w14:paraId="568A4B91"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1281CEA6"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right w:val="single" w:sz="8" w:space="0" w:color="auto"/>
            </w:tcBorders>
            <w:shd w:val="clear" w:color="auto" w:fill="auto"/>
            <w:hideMark/>
          </w:tcPr>
          <w:p w14:paraId="18E16909"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single" w:sz="8" w:space="0" w:color="auto"/>
              <w:bottom w:val="single" w:sz="8" w:space="0" w:color="000000"/>
              <w:right w:val="single" w:sz="8" w:space="0" w:color="auto"/>
            </w:tcBorders>
            <w:shd w:val="clear" w:color="auto" w:fill="auto"/>
          </w:tcPr>
          <w:p w14:paraId="1A8730A0" w14:textId="77777777" w:rsidR="0005731A" w:rsidRPr="00A9598E" w:rsidRDefault="0005731A" w:rsidP="0005731A">
            <w:pPr>
              <w:jc w:val="center"/>
              <w:rPr>
                <w:rFonts w:ascii="Arial" w:hAnsi="Arial" w:cs="Arial"/>
                <w:color w:val="000000"/>
                <w:sz w:val="20"/>
                <w:szCs w:val="20"/>
              </w:rPr>
            </w:pPr>
          </w:p>
        </w:tc>
      </w:tr>
      <w:tr w:rsidR="0005731A" w:rsidRPr="00A9598E" w14:paraId="7175D194" w14:textId="77777777" w:rsidTr="00726AF9">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C156A7A"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CA2B94A" w14:textId="77777777" w:rsidR="0005731A" w:rsidRDefault="0005731A" w:rsidP="0005731A">
            <w:pPr>
              <w:rPr>
                <w:rFonts w:ascii="Arial" w:hAnsi="Arial" w:cs="Arial"/>
                <w:color w:val="000000"/>
                <w:sz w:val="20"/>
                <w:szCs w:val="20"/>
              </w:rPr>
            </w:pPr>
          </w:p>
          <w:p w14:paraId="49AB2619" w14:textId="77777777" w:rsidR="0005731A" w:rsidRPr="00A9598E" w:rsidRDefault="0005731A" w:rsidP="0005731A">
            <w:pPr>
              <w:rPr>
                <w:rFonts w:ascii="Arial" w:hAnsi="Arial" w:cs="Arial"/>
                <w:color w:val="000000"/>
                <w:sz w:val="20"/>
                <w:szCs w:val="20"/>
              </w:rPr>
            </w:pPr>
          </w:p>
        </w:tc>
        <w:tc>
          <w:tcPr>
            <w:tcW w:w="630" w:type="dxa"/>
          </w:tcPr>
          <w:p w14:paraId="45E15B3B" w14:textId="77777777" w:rsidR="0005731A" w:rsidRPr="00A9598E" w:rsidRDefault="0005731A" w:rsidP="0005731A">
            <w:pPr>
              <w:rPr>
                <w:rFonts w:ascii="Arial" w:hAnsi="Arial" w:cs="Arial"/>
                <w:color w:val="000000"/>
                <w:sz w:val="20"/>
                <w:szCs w:val="20"/>
              </w:rPr>
            </w:pPr>
          </w:p>
        </w:tc>
      </w:tr>
      <w:tr w:rsidR="0005731A" w:rsidRPr="00A9598E" w14:paraId="2F43EA22"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FF6113A"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DFFBEA8"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741EBAD"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6FB31FA"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DB90D67"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0717D9FD" w14:textId="77777777" w:rsidTr="00726AF9">
        <w:trPr>
          <w:gridAfter w:val="1"/>
          <w:wAfter w:w="630" w:type="dxa"/>
          <w:trHeight w:val="469"/>
        </w:trPr>
        <w:tc>
          <w:tcPr>
            <w:tcW w:w="630" w:type="dxa"/>
            <w:tcBorders>
              <w:top w:val="nil"/>
              <w:left w:val="single" w:sz="8" w:space="0" w:color="auto"/>
              <w:bottom w:val="single" w:sz="8" w:space="0" w:color="auto"/>
              <w:right w:val="single" w:sz="8" w:space="0" w:color="auto"/>
            </w:tcBorders>
            <w:shd w:val="clear" w:color="auto" w:fill="auto"/>
            <w:hideMark/>
          </w:tcPr>
          <w:p w14:paraId="5B79D94A"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2.20</w:t>
            </w:r>
          </w:p>
        </w:tc>
        <w:tc>
          <w:tcPr>
            <w:tcW w:w="8280" w:type="dxa"/>
            <w:tcBorders>
              <w:top w:val="nil"/>
              <w:left w:val="nil"/>
              <w:right w:val="single" w:sz="8" w:space="0" w:color="auto"/>
            </w:tcBorders>
            <w:shd w:val="clear" w:color="auto" w:fill="auto"/>
            <w:hideMark/>
          </w:tcPr>
          <w:p w14:paraId="6C91DBE6" w14:textId="71A8DE61" w:rsidR="0005731A" w:rsidRPr="00A9598E"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set default message sending methods by division or group.  Example: a specific group could always default to: “round robin” method unless overridden at the time the message was initiated.</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32ADF599"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6B3CFEA"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B3C1BF9"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C0A02BC"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45A87E93"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91283C5"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655F3A3" w14:textId="77777777" w:rsidR="0005731A" w:rsidRDefault="0005731A" w:rsidP="0005731A">
            <w:pPr>
              <w:rPr>
                <w:rFonts w:ascii="Arial" w:hAnsi="Arial" w:cs="Arial"/>
                <w:color w:val="000000"/>
                <w:sz w:val="20"/>
                <w:szCs w:val="20"/>
              </w:rPr>
            </w:pPr>
          </w:p>
          <w:p w14:paraId="7A706A3C" w14:textId="77777777" w:rsidR="0005731A" w:rsidRPr="00A9598E" w:rsidRDefault="0005731A" w:rsidP="0005731A">
            <w:pPr>
              <w:rPr>
                <w:rFonts w:ascii="Arial" w:hAnsi="Arial" w:cs="Arial"/>
                <w:color w:val="000000"/>
                <w:sz w:val="20"/>
                <w:szCs w:val="20"/>
              </w:rPr>
            </w:pPr>
          </w:p>
        </w:tc>
      </w:tr>
      <w:tr w:rsidR="0005731A" w:rsidRPr="00A9598E" w14:paraId="4555E5B7" w14:textId="77777777" w:rsidTr="00726AF9">
        <w:trPr>
          <w:gridAfter w:val="1"/>
          <w:wAfter w:w="630" w:type="dxa"/>
          <w:trHeight w:val="423"/>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6C0CB420"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E6730F4"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17CDC7E6"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4C7A926E"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15505191"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32BE6EC4" w14:textId="77777777" w:rsidTr="00726AF9">
        <w:trPr>
          <w:gridAfter w:val="1"/>
          <w:wAfter w:w="630" w:type="dxa"/>
          <w:trHeight w:val="700"/>
        </w:trPr>
        <w:tc>
          <w:tcPr>
            <w:tcW w:w="630" w:type="dxa"/>
            <w:tcBorders>
              <w:top w:val="single" w:sz="4" w:space="0" w:color="auto"/>
              <w:left w:val="single" w:sz="8" w:space="0" w:color="auto"/>
              <w:bottom w:val="single" w:sz="4" w:space="0" w:color="auto"/>
              <w:right w:val="single" w:sz="8" w:space="0" w:color="auto"/>
            </w:tcBorders>
            <w:shd w:val="clear" w:color="auto" w:fill="auto"/>
            <w:hideMark/>
          </w:tcPr>
          <w:p w14:paraId="0B5A869C" w14:textId="77777777" w:rsidR="0005731A" w:rsidRPr="00A9598E" w:rsidRDefault="0005731A" w:rsidP="0005731A">
            <w:pPr>
              <w:spacing w:after="0"/>
              <w:rPr>
                <w:rFonts w:ascii="Arial" w:hAnsi="Arial" w:cs="Arial"/>
                <w:color w:val="000000"/>
                <w:sz w:val="20"/>
                <w:szCs w:val="20"/>
              </w:rPr>
            </w:pPr>
            <w:r w:rsidRPr="00A9598E">
              <w:rPr>
                <w:rFonts w:ascii="Arial" w:hAnsi="Arial" w:cs="Arial"/>
                <w:color w:val="000000"/>
                <w:sz w:val="20"/>
                <w:szCs w:val="20"/>
              </w:rPr>
              <w:t>2.21</w:t>
            </w:r>
          </w:p>
        </w:tc>
        <w:tc>
          <w:tcPr>
            <w:tcW w:w="8280" w:type="dxa"/>
            <w:tcBorders>
              <w:top w:val="single" w:sz="4" w:space="0" w:color="auto"/>
              <w:left w:val="nil"/>
              <w:bottom w:val="single" w:sz="4" w:space="0" w:color="auto"/>
              <w:right w:val="single" w:sz="8" w:space="0" w:color="auto"/>
            </w:tcBorders>
            <w:shd w:val="clear" w:color="auto" w:fill="auto"/>
            <w:hideMark/>
          </w:tcPr>
          <w:p w14:paraId="2AEABC14" w14:textId="4561C2D5" w:rsidR="0005731A" w:rsidRPr="00A9598E"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The initiator of a message must have the ability to override device preferences.  (Example: the administrator must have the option to call “work phones only” during a notification even though the primary device listed in a recipient preference is “mobile phone” the only device called for this recipient in this example would be “work phone”)</w:t>
            </w:r>
            <w:r w:rsidR="0082214E">
              <w:rPr>
                <w:rFonts w:ascii="Arial" w:hAnsi="Arial" w:cs="Arial"/>
                <w:color w:val="000000"/>
                <w:sz w:val="20"/>
                <w:szCs w:val="20"/>
              </w:rPr>
              <w:t xml:space="preserve"> Describe how the solution will meet this requirement.</w:t>
            </w:r>
          </w:p>
        </w:tc>
        <w:tc>
          <w:tcPr>
            <w:tcW w:w="900" w:type="dxa"/>
            <w:tcBorders>
              <w:top w:val="single" w:sz="4" w:space="0" w:color="auto"/>
              <w:left w:val="nil"/>
              <w:bottom w:val="single" w:sz="4" w:space="0" w:color="auto"/>
              <w:right w:val="single" w:sz="8" w:space="0" w:color="auto"/>
            </w:tcBorders>
            <w:shd w:val="clear" w:color="auto" w:fill="auto"/>
            <w:hideMark/>
          </w:tcPr>
          <w:p w14:paraId="0A3E27F5" w14:textId="77777777" w:rsidR="0005731A" w:rsidRPr="00A9598E" w:rsidRDefault="0005731A" w:rsidP="0005731A">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bottom w:val="single" w:sz="4" w:space="0" w:color="auto"/>
              <w:right w:val="single" w:sz="8" w:space="0" w:color="auto"/>
            </w:tcBorders>
            <w:shd w:val="clear" w:color="auto" w:fill="auto"/>
            <w:hideMark/>
          </w:tcPr>
          <w:p w14:paraId="0D8F8992" w14:textId="77777777" w:rsidR="0005731A" w:rsidRPr="00A9598E" w:rsidRDefault="0005731A" w:rsidP="0005731A">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bottom w:val="single" w:sz="4" w:space="0" w:color="auto"/>
              <w:right w:val="single" w:sz="8" w:space="0" w:color="auto"/>
            </w:tcBorders>
            <w:shd w:val="clear" w:color="auto" w:fill="auto"/>
            <w:hideMark/>
          </w:tcPr>
          <w:p w14:paraId="569D55EB" w14:textId="77777777" w:rsidR="0005731A" w:rsidRPr="00A9598E" w:rsidRDefault="0005731A" w:rsidP="0005731A">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nil"/>
              <w:bottom w:val="single" w:sz="4" w:space="0" w:color="auto"/>
              <w:right w:val="single" w:sz="8" w:space="0" w:color="auto"/>
            </w:tcBorders>
            <w:shd w:val="clear" w:color="auto" w:fill="auto"/>
            <w:hideMark/>
          </w:tcPr>
          <w:p w14:paraId="6CF5F4D5" w14:textId="77777777" w:rsidR="0005731A" w:rsidRPr="00A9598E" w:rsidRDefault="0005731A" w:rsidP="0005731A">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1AE84EED" w14:textId="77777777" w:rsidTr="00726AF9">
        <w:trPr>
          <w:gridAfter w:val="1"/>
          <w:wAfter w:w="6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4EAC1185" w14:textId="77777777"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A28FD9F" w14:textId="77777777" w:rsidR="0005731A" w:rsidRDefault="0005731A" w:rsidP="0005731A">
            <w:pPr>
              <w:rPr>
                <w:rFonts w:ascii="Arial" w:hAnsi="Arial" w:cs="Arial"/>
                <w:color w:val="000000"/>
                <w:sz w:val="20"/>
                <w:szCs w:val="20"/>
              </w:rPr>
            </w:pPr>
          </w:p>
          <w:p w14:paraId="5196A297" w14:textId="77777777" w:rsidR="0005731A" w:rsidRPr="00A9598E" w:rsidRDefault="0005731A" w:rsidP="0005731A">
            <w:pPr>
              <w:rPr>
                <w:rFonts w:ascii="Arial" w:hAnsi="Arial" w:cs="Arial"/>
                <w:color w:val="000000"/>
                <w:sz w:val="20"/>
                <w:szCs w:val="20"/>
              </w:rPr>
            </w:pPr>
          </w:p>
        </w:tc>
      </w:tr>
      <w:tr w:rsidR="0005731A" w:rsidRPr="00A9598E" w14:paraId="0BB75B22" w14:textId="77777777" w:rsidTr="00726AF9">
        <w:trPr>
          <w:gridAfter w:val="1"/>
          <w:wAfter w:w="630" w:type="dxa"/>
          <w:trHeight w:val="423"/>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7C669D0C" w14:textId="77777777" w:rsidR="0005731A" w:rsidRPr="00A9598E" w:rsidRDefault="0005731A" w:rsidP="0005731A">
            <w:pPr>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7A3D378"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2F44AAE"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0E1D5DE" w14:textId="77777777" w:rsidR="0005731A" w:rsidRPr="00E33AAD" w:rsidRDefault="0005731A" w:rsidP="0005731A">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52D68BA0" w14:textId="77777777" w:rsidR="0005731A" w:rsidRPr="00E33AAD" w:rsidRDefault="0005731A" w:rsidP="0005731A">
            <w:pPr>
              <w:jc w:val="center"/>
              <w:rPr>
                <w:rFonts w:ascii="Arial" w:hAnsi="Arial" w:cs="Arial"/>
                <w:b/>
                <w:sz w:val="20"/>
                <w:szCs w:val="20"/>
              </w:rPr>
            </w:pPr>
            <w:r w:rsidRPr="00E33AAD">
              <w:rPr>
                <w:rFonts w:ascii="Arial" w:hAnsi="Arial" w:cs="Arial"/>
                <w:b/>
                <w:sz w:val="20"/>
                <w:szCs w:val="20"/>
              </w:rPr>
              <w:t>No</w:t>
            </w:r>
          </w:p>
        </w:tc>
      </w:tr>
      <w:tr w:rsidR="0005731A" w:rsidRPr="00A9598E" w14:paraId="4D578F1A" w14:textId="77777777" w:rsidTr="00726AF9">
        <w:trPr>
          <w:gridAfter w:val="1"/>
          <w:wAfter w:w="630" w:type="dxa"/>
          <w:trHeight w:val="238"/>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42FF14F" w14:textId="77777777" w:rsidR="0005731A" w:rsidRPr="00A9598E" w:rsidRDefault="0005731A" w:rsidP="0005731A">
            <w:pPr>
              <w:rPr>
                <w:rFonts w:ascii="Arial" w:hAnsi="Arial" w:cs="Arial"/>
                <w:color w:val="000000"/>
                <w:sz w:val="20"/>
                <w:szCs w:val="20"/>
              </w:rPr>
            </w:pPr>
            <w:r w:rsidRPr="00A9598E">
              <w:rPr>
                <w:rFonts w:ascii="Arial" w:hAnsi="Arial" w:cs="Arial"/>
                <w:color w:val="000000"/>
                <w:sz w:val="20"/>
                <w:szCs w:val="20"/>
              </w:rPr>
              <w:t>2.22</w:t>
            </w:r>
          </w:p>
        </w:tc>
        <w:tc>
          <w:tcPr>
            <w:tcW w:w="8280" w:type="dxa"/>
            <w:tcBorders>
              <w:top w:val="single" w:sz="4" w:space="0" w:color="auto"/>
              <w:left w:val="single" w:sz="4" w:space="0" w:color="auto"/>
              <w:bottom w:val="single" w:sz="4" w:space="0" w:color="auto"/>
              <w:right w:val="single" w:sz="4" w:space="0" w:color="auto"/>
            </w:tcBorders>
            <w:shd w:val="clear" w:color="auto" w:fill="auto"/>
            <w:hideMark/>
          </w:tcPr>
          <w:p w14:paraId="0E4921E5" w14:textId="0CAD13B3" w:rsidR="0005731A" w:rsidRDefault="0005731A" w:rsidP="0005731A">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include rich media attachments on email notifications.</w:t>
            </w:r>
            <w:r w:rsidR="004F7B9C">
              <w:rPr>
                <w:rFonts w:ascii="Arial" w:hAnsi="Arial" w:cs="Arial"/>
                <w:color w:val="000000"/>
                <w:sz w:val="20"/>
                <w:szCs w:val="20"/>
              </w:rPr>
              <w:t xml:space="preserve"> Bidder describe process.  (add this type of sentence to all requirements.)</w:t>
            </w:r>
          </w:p>
          <w:p w14:paraId="483C1E92" w14:textId="1F5F6964" w:rsidR="00B92957" w:rsidRPr="00A9598E" w:rsidRDefault="00B92957" w:rsidP="0005731A">
            <w:pPr>
              <w:spacing w:after="0" w:line="240" w:lineRule="auto"/>
              <w:rPr>
                <w:rFonts w:ascii="Arial" w:hAnsi="Arial" w:cs="Arial"/>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56DA47A"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A4BA335"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2C0D549"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AC331BB" w14:textId="77777777" w:rsidR="0005731A" w:rsidRPr="00A9598E" w:rsidRDefault="0005731A" w:rsidP="0005731A">
            <w:pPr>
              <w:jc w:val="center"/>
              <w:rPr>
                <w:rFonts w:ascii="Arial" w:hAnsi="Arial" w:cs="Arial"/>
                <w:color w:val="000000"/>
                <w:sz w:val="20"/>
                <w:szCs w:val="20"/>
              </w:rPr>
            </w:pPr>
            <w:r w:rsidRPr="00A9598E">
              <w:rPr>
                <w:rFonts w:ascii="Arial" w:hAnsi="Arial" w:cs="Arial"/>
                <w:color w:val="000000"/>
                <w:sz w:val="20"/>
                <w:szCs w:val="20"/>
              </w:rPr>
              <w:t> </w:t>
            </w:r>
          </w:p>
        </w:tc>
      </w:tr>
      <w:tr w:rsidR="0005731A" w:rsidRPr="00A9598E" w14:paraId="565EE039" w14:textId="77777777" w:rsidTr="00726AF9">
        <w:trPr>
          <w:gridAfter w:val="1"/>
          <w:wAfter w:w="6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6D043B2B" w14:textId="22F82931" w:rsidR="0005731A" w:rsidRPr="00A9598E" w:rsidRDefault="0005731A" w:rsidP="00726AF9">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tc>
      </w:tr>
      <w:tr w:rsidR="00B92957" w:rsidRPr="00A9598E" w14:paraId="1321AE86"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10CCD170"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C8B6A4A"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B795FFE"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A645535"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625CC77"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No</w:t>
            </w:r>
          </w:p>
        </w:tc>
      </w:tr>
      <w:tr w:rsidR="00B92957" w:rsidRPr="00A9598E" w14:paraId="76C3257F" w14:textId="77777777" w:rsidTr="00726AF9">
        <w:trPr>
          <w:gridAfter w:val="1"/>
          <w:wAfter w:w="630" w:type="dxa"/>
          <w:trHeight w:val="510"/>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0E31147D"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2.23</w:t>
            </w:r>
          </w:p>
        </w:tc>
        <w:tc>
          <w:tcPr>
            <w:tcW w:w="8280" w:type="dxa"/>
            <w:tcBorders>
              <w:top w:val="single" w:sz="8" w:space="0" w:color="auto"/>
              <w:left w:val="nil"/>
              <w:bottom w:val="single" w:sz="8" w:space="0" w:color="auto"/>
              <w:right w:val="single" w:sz="8" w:space="0" w:color="auto"/>
            </w:tcBorders>
            <w:shd w:val="clear" w:color="auto" w:fill="auto"/>
            <w:hideMark/>
          </w:tcPr>
          <w:p w14:paraId="0BEBAFAB"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The message initiator must have the ability to control how call-outs must be terminated, including but not limited t</w:t>
            </w:r>
            <w:r>
              <w:rPr>
                <w:rFonts w:ascii="Arial" w:hAnsi="Arial" w:cs="Arial"/>
                <w:color w:val="000000"/>
                <w:sz w:val="20"/>
                <w:szCs w:val="20"/>
              </w:rPr>
              <w:t>o</w:t>
            </w:r>
            <w:r w:rsidRPr="00A9598E">
              <w:rPr>
                <w:rFonts w:ascii="Arial" w:hAnsi="Arial" w:cs="Arial"/>
                <w:color w:val="000000"/>
                <w:sz w:val="20"/>
                <w:szCs w:val="20"/>
              </w:rPr>
              <w:t>:</w:t>
            </w:r>
          </w:p>
          <w:p w14:paraId="6BBEE5B2" w14:textId="77777777" w:rsidR="00B92957" w:rsidRPr="009C61DF" w:rsidRDefault="00B92957" w:rsidP="00B92957">
            <w:pPr>
              <w:spacing w:after="0" w:line="240" w:lineRule="auto"/>
              <w:rPr>
                <w:rFonts w:ascii="Arial" w:hAnsi="Arial" w:cs="Arial"/>
                <w:color w:val="000000"/>
                <w:sz w:val="18"/>
                <w:szCs w:val="18"/>
              </w:rPr>
            </w:pPr>
          </w:p>
          <w:p w14:paraId="157ECECF"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All recipients defined for notification have been reached;</w:t>
            </w:r>
          </w:p>
          <w:p w14:paraId="3CD09977"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The pre-determined time period comes to an end;</w:t>
            </w:r>
          </w:p>
          <w:p w14:paraId="299C41E6"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A selected number of unsuccessful attempts to reach a recipient has been reached;</w:t>
            </w:r>
          </w:p>
          <w:p w14:paraId="6A98DBF6"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A pre-determined number of recipients from a larger list have been notified;</w:t>
            </w:r>
          </w:p>
          <w:p w14:paraId="053B4A2E"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Pre-determined positions have been filled by desired number of personnel;</w:t>
            </w:r>
          </w:p>
          <w:p w14:paraId="7C9F090A" w14:textId="77777777" w:rsidR="00B92957" w:rsidRDefault="00B92957" w:rsidP="00B92957">
            <w:pPr>
              <w:pStyle w:val="ListParagraph"/>
              <w:numPr>
                <w:ilvl w:val="0"/>
                <w:numId w:val="9"/>
              </w:numPr>
              <w:rPr>
                <w:rFonts w:cs="Arial"/>
                <w:color w:val="000000"/>
                <w:sz w:val="20"/>
                <w:szCs w:val="20"/>
              </w:rPr>
            </w:pPr>
            <w:r>
              <w:rPr>
                <w:rFonts w:cs="Arial"/>
                <w:color w:val="000000"/>
                <w:sz w:val="20"/>
                <w:szCs w:val="20"/>
              </w:rPr>
              <w:t xml:space="preserve">The callout is stopped manually. </w:t>
            </w:r>
          </w:p>
          <w:p w14:paraId="175C6591" w14:textId="77777777" w:rsidR="0082214E" w:rsidRDefault="0082214E" w:rsidP="0082214E">
            <w:pPr>
              <w:rPr>
                <w:rFonts w:cs="Arial"/>
                <w:color w:val="000000"/>
                <w:sz w:val="20"/>
                <w:szCs w:val="20"/>
              </w:rPr>
            </w:pPr>
          </w:p>
          <w:p w14:paraId="4E998A12" w14:textId="397D6F3D"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single" w:sz="8" w:space="0" w:color="auto"/>
              <w:left w:val="single" w:sz="8" w:space="0" w:color="auto"/>
              <w:bottom w:val="single" w:sz="8" w:space="0" w:color="auto"/>
              <w:right w:val="single" w:sz="8" w:space="0" w:color="auto"/>
            </w:tcBorders>
            <w:shd w:val="clear" w:color="auto" w:fill="auto"/>
            <w:hideMark/>
          </w:tcPr>
          <w:p w14:paraId="7352B9B0"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47AA9D62"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single" w:sz="8" w:space="0" w:color="auto"/>
              <w:bottom w:val="single" w:sz="8" w:space="0" w:color="auto"/>
              <w:right w:val="single" w:sz="8" w:space="0" w:color="auto"/>
            </w:tcBorders>
            <w:shd w:val="clear" w:color="auto" w:fill="auto"/>
            <w:hideMark/>
          </w:tcPr>
          <w:p w14:paraId="77648999"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single" w:sz="8" w:space="0" w:color="auto"/>
              <w:bottom w:val="single" w:sz="8" w:space="0" w:color="auto"/>
              <w:right w:val="single" w:sz="8" w:space="0" w:color="auto"/>
            </w:tcBorders>
            <w:shd w:val="clear" w:color="auto" w:fill="auto"/>
            <w:hideMark/>
          </w:tcPr>
          <w:p w14:paraId="66FF99FB"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4D5266D6"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78267E2" w14:textId="77777777" w:rsidR="00B92957" w:rsidRDefault="00B92957" w:rsidP="00B92957">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20D80E90" w14:textId="77777777" w:rsidR="00B92957" w:rsidRDefault="00B92957" w:rsidP="00B92957">
            <w:pPr>
              <w:rPr>
                <w:rFonts w:ascii="Arial" w:hAnsi="Arial" w:cs="Arial"/>
                <w:color w:val="000000"/>
                <w:sz w:val="20"/>
                <w:szCs w:val="20"/>
              </w:rPr>
            </w:pPr>
          </w:p>
          <w:p w14:paraId="1BB36C67" w14:textId="77777777" w:rsidR="00B92957" w:rsidRPr="00A9598E" w:rsidRDefault="00B92957" w:rsidP="00B92957">
            <w:pPr>
              <w:rPr>
                <w:rFonts w:ascii="Arial" w:hAnsi="Arial" w:cs="Arial"/>
                <w:color w:val="000000"/>
                <w:sz w:val="20"/>
                <w:szCs w:val="20"/>
              </w:rPr>
            </w:pPr>
          </w:p>
        </w:tc>
      </w:tr>
      <w:tr w:rsidR="00B92957" w:rsidRPr="00A9598E" w14:paraId="68D5542F" w14:textId="77777777" w:rsidTr="00726AF9">
        <w:trPr>
          <w:gridAfter w:val="1"/>
          <w:wAfter w:w="630" w:type="dxa"/>
          <w:trHeight w:val="423"/>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6D3FFB27" w14:textId="65A46E4B" w:rsidR="00B92957" w:rsidRPr="00A9598E" w:rsidRDefault="007E513F" w:rsidP="00B92957">
            <w:pPr>
              <w:rPr>
                <w:rFonts w:ascii="Arial" w:hAnsi="Arial" w:cs="Arial"/>
                <w:color w:val="000000"/>
                <w:sz w:val="20"/>
                <w:szCs w:val="20"/>
              </w:rPr>
            </w:pPr>
            <w:r>
              <w:br w:type="page"/>
            </w: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4A92F816"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34433A5"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A7DF7A3"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D9218FB"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No</w:t>
            </w:r>
          </w:p>
        </w:tc>
      </w:tr>
      <w:tr w:rsidR="00B92957" w:rsidRPr="00A9598E" w14:paraId="4DED4FD8" w14:textId="77777777" w:rsidTr="00726AF9">
        <w:trPr>
          <w:gridAfter w:val="1"/>
          <w:wAfter w:w="630" w:type="dxa"/>
          <w:trHeight w:val="238"/>
        </w:trPr>
        <w:tc>
          <w:tcPr>
            <w:tcW w:w="630" w:type="dxa"/>
            <w:tcBorders>
              <w:top w:val="single" w:sz="4" w:space="0" w:color="auto"/>
              <w:left w:val="single" w:sz="8" w:space="0" w:color="auto"/>
              <w:bottom w:val="single" w:sz="4" w:space="0" w:color="auto"/>
              <w:right w:val="single" w:sz="8" w:space="0" w:color="auto"/>
            </w:tcBorders>
            <w:hideMark/>
          </w:tcPr>
          <w:p w14:paraId="5B0B8AC8" w14:textId="77777777" w:rsidR="00B92957" w:rsidRPr="00A9598E" w:rsidRDefault="00B92957" w:rsidP="00B92957">
            <w:pPr>
              <w:spacing w:after="0"/>
              <w:rPr>
                <w:rFonts w:ascii="Arial" w:hAnsi="Arial" w:cs="Arial"/>
                <w:color w:val="000000"/>
                <w:sz w:val="20"/>
                <w:szCs w:val="20"/>
              </w:rPr>
            </w:pPr>
            <w:r w:rsidRPr="00A9598E">
              <w:rPr>
                <w:rFonts w:ascii="Arial" w:hAnsi="Arial" w:cs="Arial"/>
                <w:color w:val="000000"/>
                <w:sz w:val="20"/>
                <w:szCs w:val="20"/>
              </w:rPr>
              <w:t>2.24</w:t>
            </w:r>
          </w:p>
        </w:tc>
        <w:tc>
          <w:tcPr>
            <w:tcW w:w="8280" w:type="dxa"/>
            <w:tcBorders>
              <w:top w:val="single" w:sz="4" w:space="0" w:color="auto"/>
              <w:left w:val="nil"/>
              <w:bottom w:val="single" w:sz="4" w:space="0" w:color="auto"/>
              <w:right w:val="single" w:sz="8" w:space="0" w:color="auto"/>
            </w:tcBorders>
            <w:shd w:val="clear" w:color="000000" w:fill="auto"/>
            <w:hideMark/>
          </w:tcPr>
          <w:p w14:paraId="124B1D59" w14:textId="77777777" w:rsidR="001C21F5"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The EMNS must be able to receive a response from two way devices to confirm a message h</w:t>
            </w:r>
            <w:r>
              <w:rPr>
                <w:rFonts w:ascii="Arial" w:hAnsi="Arial" w:cs="Arial"/>
                <w:color w:val="000000"/>
                <w:sz w:val="20"/>
                <w:szCs w:val="20"/>
              </w:rPr>
              <w:t xml:space="preserve">as been delivered. </w:t>
            </w:r>
          </w:p>
          <w:p w14:paraId="4610E56F" w14:textId="77777777" w:rsidR="001C21F5" w:rsidRPr="009C61DF" w:rsidRDefault="001C21F5" w:rsidP="00B92957">
            <w:pPr>
              <w:spacing w:after="0" w:line="240" w:lineRule="auto"/>
              <w:rPr>
                <w:rFonts w:ascii="Arial" w:hAnsi="Arial" w:cs="Arial"/>
                <w:color w:val="000000"/>
                <w:sz w:val="18"/>
                <w:szCs w:val="18"/>
              </w:rPr>
            </w:pPr>
          </w:p>
          <w:p w14:paraId="4B27A52E" w14:textId="44BF04CC" w:rsidR="00B92957" w:rsidRPr="00A9598E" w:rsidRDefault="00B92957" w:rsidP="001C21F5">
            <w:pPr>
              <w:spacing w:after="0" w:line="240" w:lineRule="auto"/>
              <w:rPr>
                <w:rFonts w:ascii="Arial" w:hAnsi="Arial" w:cs="Arial"/>
                <w:color w:val="000000"/>
                <w:sz w:val="20"/>
                <w:szCs w:val="20"/>
              </w:rPr>
            </w:pPr>
            <w:r>
              <w:rPr>
                <w:rFonts w:ascii="Arial" w:hAnsi="Arial" w:cs="Arial"/>
                <w:color w:val="000000"/>
                <w:sz w:val="20"/>
                <w:szCs w:val="20"/>
              </w:rPr>
              <w:t xml:space="preserve">Explain the </w:t>
            </w:r>
            <w:r w:rsidRPr="00A9598E">
              <w:rPr>
                <w:rFonts w:ascii="Arial" w:hAnsi="Arial" w:cs="Arial"/>
                <w:color w:val="000000"/>
                <w:sz w:val="20"/>
                <w:szCs w:val="20"/>
              </w:rPr>
              <w:t>methods.</w:t>
            </w:r>
          </w:p>
        </w:tc>
        <w:tc>
          <w:tcPr>
            <w:tcW w:w="900" w:type="dxa"/>
            <w:tcBorders>
              <w:top w:val="single" w:sz="4" w:space="0" w:color="auto"/>
              <w:left w:val="nil"/>
              <w:bottom w:val="single" w:sz="4" w:space="0" w:color="auto"/>
              <w:right w:val="single" w:sz="8" w:space="0" w:color="auto"/>
            </w:tcBorders>
            <w:shd w:val="clear" w:color="auto" w:fill="auto"/>
            <w:hideMark/>
          </w:tcPr>
          <w:p w14:paraId="4AF8B3D2" w14:textId="77777777" w:rsidR="00B92957" w:rsidRPr="00A9598E" w:rsidRDefault="00B92957" w:rsidP="00B92957">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nil"/>
              <w:bottom w:val="single" w:sz="4" w:space="0" w:color="auto"/>
              <w:right w:val="nil"/>
            </w:tcBorders>
            <w:shd w:val="clear" w:color="auto" w:fill="auto"/>
            <w:hideMark/>
          </w:tcPr>
          <w:p w14:paraId="42175E86" w14:textId="77777777" w:rsidR="00B92957" w:rsidRPr="00A9598E" w:rsidRDefault="00B92957" w:rsidP="00B92957">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8" w:space="0" w:color="auto"/>
              <w:bottom w:val="single" w:sz="4" w:space="0" w:color="auto"/>
              <w:right w:val="nil"/>
            </w:tcBorders>
            <w:shd w:val="clear" w:color="auto" w:fill="auto"/>
            <w:hideMark/>
          </w:tcPr>
          <w:p w14:paraId="15920F5A" w14:textId="77777777" w:rsidR="00B92957" w:rsidRPr="00A9598E" w:rsidRDefault="00B92957" w:rsidP="00B92957">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8" w:space="0" w:color="auto"/>
              <w:bottom w:val="single" w:sz="4" w:space="0" w:color="auto"/>
              <w:right w:val="single" w:sz="8" w:space="0" w:color="auto"/>
            </w:tcBorders>
            <w:shd w:val="clear" w:color="auto" w:fill="auto"/>
            <w:hideMark/>
          </w:tcPr>
          <w:p w14:paraId="1F63ACEA" w14:textId="77777777" w:rsidR="00B92957" w:rsidRPr="00A9598E" w:rsidRDefault="00B92957" w:rsidP="00B92957">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70444E93"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41CEC35" w14:textId="001F1F02" w:rsidR="00B92957" w:rsidRDefault="00B92957" w:rsidP="00B92957">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049E85D3" w14:textId="77777777" w:rsidR="00B92957" w:rsidRDefault="00B92957" w:rsidP="00B92957">
            <w:pPr>
              <w:rPr>
                <w:rFonts w:ascii="Arial" w:hAnsi="Arial" w:cs="Arial"/>
                <w:color w:val="000000"/>
                <w:sz w:val="20"/>
                <w:szCs w:val="20"/>
              </w:rPr>
            </w:pPr>
          </w:p>
          <w:p w14:paraId="50809797" w14:textId="77777777" w:rsidR="00B92957" w:rsidRPr="00A9598E" w:rsidRDefault="00B92957" w:rsidP="00B92957">
            <w:pPr>
              <w:rPr>
                <w:rFonts w:ascii="Arial" w:hAnsi="Arial" w:cs="Arial"/>
                <w:color w:val="000000"/>
                <w:sz w:val="20"/>
                <w:szCs w:val="20"/>
              </w:rPr>
            </w:pPr>
          </w:p>
        </w:tc>
      </w:tr>
      <w:tr w:rsidR="00B92957" w:rsidRPr="00A9598E" w14:paraId="75309A5D"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6C6CF417"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ADD14B0"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E6F6100"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1E93EA1"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3C146341"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No</w:t>
            </w:r>
          </w:p>
        </w:tc>
      </w:tr>
      <w:tr w:rsidR="00B92957" w:rsidRPr="00A9598E" w14:paraId="164ABC7F" w14:textId="77777777" w:rsidTr="00726AF9">
        <w:trPr>
          <w:gridAfter w:val="1"/>
          <w:wAfter w:w="630" w:type="dxa"/>
          <w:trHeight w:val="584"/>
        </w:trPr>
        <w:tc>
          <w:tcPr>
            <w:tcW w:w="630" w:type="dxa"/>
            <w:tcBorders>
              <w:top w:val="single" w:sz="8" w:space="0" w:color="auto"/>
              <w:left w:val="single" w:sz="8" w:space="0" w:color="auto"/>
              <w:bottom w:val="single" w:sz="8" w:space="0" w:color="auto"/>
              <w:right w:val="single" w:sz="8" w:space="0" w:color="auto"/>
            </w:tcBorders>
            <w:shd w:val="clear" w:color="auto" w:fill="auto"/>
            <w:hideMark/>
          </w:tcPr>
          <w:p w14:paraId="649ED53F"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2.25</w:t>
            </w:r>
          </w:p>
        </w:tc>
        <w:tc>
          <w:tcPr>
            <w:tcW w:w="8280" w:type="dxa"/>
            <w:tcBorders>
              <w:top w:val="single" w:sz="8" w:space="0" w:color="auto"/>
              <w:left w:val="nil"/>
              <w:right w:val="single" w:sz="8" w:space="0" w:color="auto"/>
            </w:tcBorders>
            <w:shd w:val="clear" w:color="auto" w:fill="auto"/>
            <w:hideMark/>
          </w:tcPr>
          <w:p w14:paraId="3C67CEA5" w14:textId="7B03AF32" w:rsidR="00B92957" w:rsidRPr="00A9598E"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The EMNS must be able to receive polling information (Example: “press one for Available, press 2 for Deployed, or press 3 for Out of Service”).  This ability must be available in some form for all two-way devices and a call back method must be available for one-way devices.</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756F53F9"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nil"/>
            </w:tcBorders>
            <w:shd w:val="clear" w:color="auto" w:fill="auto"/>
            <w:hideMark/>
          </w:tcPr>
          <w:p w14:paraId="4AF574F6"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single" w:sz="8" w:space="0" w:color="auto"/>
              <w:right w:val="nil"/>
            </w:tcBorders>
            <w:shd w:val="clear" w:color="auto" w:fill="auto"/>
            <w:hideMark/>
          </w:tcPr>
          <w:p w14:paraId="4594E4CC"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single" w:sz="8" w:space="0" w:color="auto"/>
              <w:right w:val="single" w:sz="8" w:space="0" w:color="auto"/>
            </w:tcBorders>
            <w:shd w:val="clear" w:color="auto" w:fill="auto"/>
            <w:hideMark/>
          </w:tcPr>
          <w:p w14:paraId="7C1A415E"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15ACE466"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C9C2712" w14:textId="5E39DD1A" w:rsidR="00B92957" w:rsidRDefault="00B92957" w:rsidP="00726AF9">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2D93AEFD" w14:textId="77777777" w:rsidR="00B92957" w:rsidRPr="00A9598E" w:rsidRDefault="00B92957" w:rsidP="00B92957">
            <w:pPr>
              <w:rPr>
                <w:rFonts w:ascii="Arial" w:hAnsi="Arial" w:cs="Arial"/>
                <w:color w:val="000000"/>
                <w:sz w:val="20"/>
                <w:szCs w:val="20"/>
              </w:rPr>
            </w:pPr>
          </w:p>
        </w:tc>
      </w:tr>
      <w:tr w:rsidR="00B92957" w:rsidRPr="00A9598E" w14:paraId="0F497FFB"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24C2D148"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0E381C8"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2F6D291"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1F8B049"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C8FAF6B"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No</w:t>
            </w:r>
          </w:p>
        </w:tc>
      </w:tr>
      <w:tr w:rsidR="00B92957" w:rsidRPr="00A9598E" w14:paraId="0D300D6E" w14:textId="77777777" w:rsidTr="00726AF9">
        <w:trPr>
          <w:gridAfter w:val="1"/>
          <w:wAfter w:w="630" w:type="dxa"/>
          <w:trHeight w:val="353"/>
        </w:trPr>
        <w:tc>
          <w:tcPr>
            <w:tcW w:w="630" w:type="dxa"/>
            <w:tcBorders>
              <w:top w:val="nil"/>
              <w:left w:val="single" w:sz="8" w:space="0" w:color="auto"/>
              <w:bottom w:val="single" w:sz="8" w:space="0" w:color="auto"/>
              <w:right w:val="single" w:sz="8" w:space="0" w:color="auto"/>
            </w:tcBorders>
            <w:shd w:val="clear" w:color="auto" w:fill="auto"/>
            <w:hideMark/>
          </w:tcPr>
          <w:p w14:paraId="11BF6713"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2.26</w:t>
            </w:r>
          </w:p>
        </w:tc>
        <w:tc>
          <w:tcPr>
            <w:tcW w:w="8280" w:type="dxa"/>
            <w:tcBorders>
              <w:top w:val="nil"/>
              <w:left w:val="nil"/>
              <w:right w:val="single" w:sz="8" w:space="0" w:color="auto"/>
            </w:tcBorders>
            <w:shd w:val="clear" w:color="auto" w:fill="auto"/>
            <w:hideMark/>
          </w:tcPr>
          <w:p w14:paraId="576BA3EF" w14:textId="11D24F4B" w:rsidR="00B92957" w:rsidRPr="00A9598E" w:rsidRDefault="00B92957" w:rsidP="009C61DF">
            <w:pPr>
              <w:spacing w:after="0" w:line="240" w:lineRule="auto"/>
              <w:rPr>
                <w:rFonts w:ascii="Arial" w:hAnsi="Arial" w:cs="Arial"/>
                <w:color w:val="000000"/>
                <w:sz w:val="20"/>
                <w:szCs w:val="20"/>
              </w:rPr>
            </w:pPr>
            <w:r w:rsidRPr="00A9598E">
              <w:rPr>
                <w:rFonts w:ascii="Arial" w:hAnsi="Arial" w:cs="Arial"/>
                <w:color w:val="000000"/>
                <w:sz w:val="20"/>
                <w:szCs w:val="20"/>
              </w:rPr>
              <w:t xml:space="preserve">The EMNS must have the option of allowing the recipient to hear the message repeated. </w:t>
            </w:r>
            <w:r w:rsidR="0082214E">
              <w:rPr>
                <w:rFonts w:ascii="Arial" w:hAnsi="Arial" w:cs="Arial"/>
                <w:color w:val="000000"/>
                <w:sz w:val="20"/>
                <w:szCs w:val="20"/>
              </w:rPr>
              <w:t>Describe how the solution will meet this requirement.</w:t>
            </w:r>
            <w:r w:rsidR="0082214E" w:rsidRPr="00A9598E">
              <w:rPr>
                <w:rFonts w:ascii="Arial" w:hAnsi="Arial" w:cs="Arial"/>
                <w:color w:val="000000"/>
                <w:sz w:val="20"/>
                <w:szCs w:val="20"/>
              </w:rPr>
              <w:t xml:space="preserve"> </w:t>
            </w:r>
            <w:r w:rsidRPr="00A9598E">
              <w:rPr>
                <w:rFonts w:ascii="Arial" w:hAnsi="Arial" w:cs="Arial"/>
                <w:color w:val="000000"/>
                <w:sz w:val="20"/>
                <w:szCs w:val="20"/>
              </w:rPr>
              <w:t>(Example: “press zero to hear this message repeated”)</w:t>
            </w:r>
          </w:p>
        </w:tc>
        <w:tc>
          <w:tcPr>
            <w:tcW w:w="900" w:type="dxa"/>
            <w:tcBorders>
              <w:top w:val="nil"/>
              <w:left w:val="nil"/>
              <w:right w:val="single" w:sz="8" w:space="0" w:color="auto"/>
            </w:tcBorders>
            <w:shd w:val="clear" w:color="auto" w:fill="auto"/>
            <w:hideMark/>
          </w:tcPr>
          <w:p w14:paraId="577CE3E9"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nil"/>
            </w:tcBorders>
            <w:shd w:val="clear" w:color="auto" w:fill="auto"/>
            <w:hideMark/>
          </w:tcPr>
          <w:p w14:paraId="6D40448C"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right w:val="single" w:sz="8" w:space="0" w:color="auto"/>
            </w:tcBorders>
            <w:shd w:val="clear" w:color="auto" w:fill="auto"/>
            <w:hideMark/>
          </w:tcPr>
          <w:p w14:paraId="5592A612"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75F9DA13"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05F7F197" w14:textId="77777777" w:rsidTr="00726AF9">
        <w:trPr>
          <w:gridAfter w:val="1"/>
          <w:wAfter w:w="6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077FF8A0"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371C66D" w14:textId="77777777" w:rsidR="00B92957" w:rsidRDefault="00B92957" w:rsidP="00B92957">
            <w:pPr>
              <w:rPr>
                <w:rFonts w:ascii="Arial" w:hAnsi="Arial" w:cs="Arial"/>
                <w:color w:val="000000"/>
                <w:sz w:val="20"/>
                <w:szCs w:val="20"/>
              </w:rPr>
            </w:pPr>
          </w:p>
          <w:p w14:paraId="4ED61532" w14:textId="77777777" w:rsidR="00B92957" w:rsidRPr="00A9598E" w:rsidRDefault="00B92957" w:rsidP="00B92957">
            <w:pPr>
              <w:rPr>
                <w:rFonts w:ascii="Arial" w:hAnsi="Arial" w:cs="Arial"/>
                <w:color w:val="000000"/>
                <w:sz w:val="20"/>
                <w:szCs w:val="20"/>
              </w:rPr>
            </w:pPr>
          </w:p>
        </w:tc>
      </w:tr>
      <w:tr w:rsidR="00B92957" w:rsidRPr="00A9598E" w14:paraId="4BD9DA20" w14:textId="77777777" w:rsidTr="00726AF9">
        <w:trPr>
          <w:gridAfter w:val="1"/>
          <w:wAfter w:w="630" w:type="dxa"/>
          <w:trHeight w:val="423"/>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13FBD9D7"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FE0D87C"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FDDDC8C"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3</w:t>
            </w:r>
            <w:r w:rsidRPr="00E33AAD">
              <w:rPr>
                <w:rFonts w:ascii="Arial" w:hAnsi="Arial" w:cs="Arial"/>
                <w:b/>
                <w:sz w:val="20"/>
                <w:szCs w:val="20"/>
                <w:vertAlign w:val="superscript"/>
              </w:rPr>
              <w:t>rd</w:t>
            </w:r>
            <w:r w:rsidRPr="00E33AAD">
              <w:rPr>
                <w:rFonts w:ascii="Arial" w:hAnsi="Arial" w:cs="Arial"/>
                <w:b/>
                <w:sz w:val="20"/>
                <w:szCs w:val="20"/>
              </w:rPr>
              <w:t xml:space="preserve">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D62B5FB" w14:textId="77777777" w:rsidR="00B92957" w:rsidRPr="00E33AAD" w:rsidRDefault="00B92957" w:rsidP="00B92957">
            <w:pPr>
              <w:spacing w:after="0" w:line="240" w:lineRule="auto"/>
              <w:jc w:val="center"/>
              <w:rPr>
                <w:rFonts w:ascii="Arial" w:hAnsi="Arial" w:cs="Arial"/>
                <w:b/>
                <w:sz w:val="20"/>
                <w:szCs w:val="20"/>
              </w:rPr>
            </w:pPr>
            <w:r w:rsidRPr="00E33AAD">
              <w:rPr>
                <w:rFonts w:ascii="Arial" w:hAnsi="Arial" w:cs="Arial"/>
                <w:b/>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EEC5730" w14:textId="77777777" w:rsidR="00B92957" w:rsidRPr="00E33AAD" w:rsidRDefault="00B92957" w:rsidP="00B92957">
            <w:pPr>
              <w:jc w:val="center"/>
              <w:rPr>
                <w:rFonts w:ascii="Arial" w:hAnsi="Arial" w:cs="Arial"/>
                <w:b/>
                <w:sz w:val="20"/>
                <w:szCs w:val="20"/>
              </w:rPr>
            </w:pPr>
            <w:r w:rsidRPr="00E33AAD">
              <w:rPr>
                <w:rFonts w:ascii="Arial" w:hAnsi="Arial" w:cs="Arial"/>
                <w:b/>
                <w:sz w:val="20"/>
                <w:szCs w:val="20"/>
              </w:rPr>
              <w:t>No</w:t>
            </w:r>
          </w:p>
        </w:tc>
      </w:tr>
      <w:tr w:rsidR="00B92957" w:rsidRPr="00A9598E" w14:paraId="1816CC70" w14:textId="77777777" w:rsidTr="00726AF9">
        <w:trPr>
          <w:gridAfter w:val="1"/>
          <w:wAfter w:w="630" w:type="dxa"/>
          <w:trHeight w:val="469"/>
        </w:trPr>
        <w:tc>
          <w:tcPr>
            <w:tcW w:w="630" w:type="dxa"/>
            <w:tcBorders>
              <w:top w:val="nil"/>
              <w:left w:val="single" w:sz="8" w:space="0" w:color="auto"/>
              <w:bottom w:val="single" w:sz="8" w:space="0" w:color="auto"/>
              <w:right w:val="single" w:sz="8" w:space="0" w:color="auto"/>
            </w:tcBorders>
            <w:shd w:val="clear" w:color="auto" w:fill="auto"/>
            <w:hideMark/>
          </w:tcPr>
          <w:p w14:paraId="7F91EA0B"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2.27</w:t>
            </w:r>
          </w:p>
        </w:tc>
        <w:tc>
          <w:tcPr>
            <w:tcW w:w="8280" w:type="dxa"/>
            <w:tcBorders>
              <w:top w:val="nil"/>
              <w:left w:val="nil"/>
              <w:right w:val="single" w:sz="8" w:space="0" w:color="auto"/>
            </w:tcBorders>
            <w:shd w:val="clear" w:color="auto" w:fill="auto"/>
            <w:hideMark/>
          </w:tcPr>
          <w:p w14:paraId="1BCCA1D5" w14:textId="4511D10F"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 xml:space="preserve">There must be a feature that requires a PIN or other authorization of receiver for secure messages before delivery. (Example: “enter your PIN to listen to this message”).  </w:t>
            </w:r>
            <w:r w:rsidR="0082214E">
              <w:rPr>
                <w:rFonts w:ascii="Arial" w:hAnsi="Arial" w:cs="Arial"/>
                <w:color w:val="000000"/>
                <w:sz w:val="20"/>
                <w:szCs w:val="20"/>
              </w:rPr>
              <w:t>Describe how the solution will meet this requirement.</w:t>
            </w:r>
          </w:p>
          <w:p w14:paraId="14692958" w14:textId="77777777" w:rsidR="00B92957" w:rsidRPr="00000718" w:rsidRDefault="00B92957" w:rsidP="00B92957">
            <w:pPr>
              <w:spacing w:after="0" w:line="240" w:lineRule="auto"/>
              <w:rPr>
                <w:rFonts w:ascii="Arial" w:hAnsi="Arial" w:cs="Arial"/>
                <w:color w:val="000000"/>
                <w:sz w:val="18"/>
                <w:szCs w:val="18"/>
              </w:rPr>
            </w:pPr>
          </w:p>
          <w:p w14:paraId="2163DAF4" w14:textId="77777777" w:rsidR="00B92957" w:rsidRPr="00A9598E"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If additional authorization criteria is available, please list:</w:t>
            </w:r>
          </w:p>
        </w:tc>
        <w:tc>
          <w:tcPr>
            <w:tcW w:w="900" w:type="dxa"/>
            <w:tcBorders>
              <w:top w:val="nil"/>
              <w:left w:val="nil"/>
              <w:right w:val="single" w:sz="8" w:space="0" w:color="auto"/>
            </w:tcBorders>
            <w:shd w:val="clear" w:color="auto" w:fill="auto"/>
            <w:hideMark/>
          </w:tcPr>
          <w:p w14:paraId="0ED38F25"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5274360"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E5097E9"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64E09DE8"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28532DC5" w14:textId="77777777" w:rsidTr="00726AF9">
        <w:trPr>
          <w:gridAfter w:val="1"/>
          <w:wAfter w:w="630" w:type="dxa"/>
          <w:trHeight w:val="423"/>
        </w:trPr>
        <w:tc>
          <w:tcPr>
            <w:tcW w:w="12960" w:type="dxa"/>
            <w:gridSpan w:val="6"/>
            <w:vMerge w:val="restart"/>
            <w:tcBorders>
              <w:top w:val="single" w:sz="8" w:space="0" w:color="auto"/>
              <w:left w:val="single" w:sz="8" w:space="0" w:color="auto"/>
              <w:bottom w:val="single" w:sz="8" w:space="0" w:color="auto"/>
              <w:right w:val="single" w:sz="8" w:space="0" w:color="000000"/>
            </w:tcBorders>
            <w:shd w:val="clear" w:color="auto" w:fill="auto"/>
            <w:hideMark/>
          </w:tcPr>
          <w:p w14:paraId="3DADA188"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91AA4C4" w14:textId="77777777" w:rsidR="00B92957" w:rsidRDefault="00B92957" w:rsidP="00B92957">
            <w:pPr>
              <w:rPr>
                <w:rFonts w:ascii="Arial" w:hAnsi="Arial" w:cs="Arial"/>
                <w:color w:val="000000"/>
                <w:sz w:val="20"/>
                <w:szCs w:val="20"/>
              </w:rPr>
            </w:pPr>
          </w:p>
          <w:p w14:paraId="1E2FBC30" w14:textId="77777777" w:rsidR="00B92957" w:rsidRPr="00A9598E" w:rsidRDefault="00B92957" w:rsidP="00B92957">
            <w:pPr>
              <w:rPr>
                <w:rFonts w:ascii="Arial" w:hAnsi="Arial" w:cs="Arial"/>
                <w:color w:val="000000"/>
                <w:sz w:val="20"/>
                <w:szCs w:val="20"/>
              </w:rPr>
            </w:pPr>
          </w:p>
        </w:tc>
      </w:tr>
      <w:tr w:rsidR="00B92957" w:rsidRPr="00A9598E" w14:paraId="634B5731" w14:textId="77777777" w:rsidTr="00726AF9">
        <w:trPr>
          <w:gridAfter w:val="1"/>
          <w:wAfter w:w="630" w:type="dxa"/>
          <w:trHeight w:val="450"/>
        </w:trPr>
        <w:tc>
          <w:tcPr>
            <w:tcW w:w="12960" w:type="dxa"/>
            <w:gridSpan w:val="6"/>
            <w:vMerge/>
            <w:tcBorders>
              <w:top w:val="single" w:sz="8" w:space="0" w:color="auto"/>
              <w:left w:val="single" w:sz="8" w:space="0" w:color="auto"/>
              <w:bottom w:val="single" w:sz="8" w:space="0" w:color="auto"/>
              <w:right w:val="single" w:sz="8" w:space="0" w:color="000000"/>
            </w:tcBorders>
            <w:hideMark/>
          </w:tcPr>
          <w:p w14:paraId="1A0F981D" w14:textId="77777777" w:rsidR="00B92957" w:rsidRPr="00A9598E" w:rsidRDefault="00B92957" w:rsidP="00B92957">
            <w:pPr>
              <w:rPr>
                <w:rFonts w:ascii="Arial" w:hAnsi="Arial" w:cs="Arial"/>
                <w:color w:val="000000"/>
                <w:sz w:val="20"/>
                <w:szCs w:val="20"/>
              </w:rPr>
            </w:pPr>
          </w:p>
        </w:tc>
      </w:tr>
    </w:tbl>
    <w:p w14:paraId="5C5CD7A7" w14:textId="77777777" w:rsidR="000465BE" w:rsidRPr="00A9598E" w:rsidRDefault="000465BE" w:rsidP="00BE7669">
      <w:pPr>
        <w:spacing w:after="0" w:line="240" w:lineRule="auto"/>
        <w:rPr>
          <w:rFonts w:ascii="Arial" w:hAnsi="Arial" w:cs="Arial"/>
          <w:sz w:val="20"/>
          <w:szCs w:val="20"/>
        </w:rPr>
      </w:pPr>
    </w:p>
    <w:p w14:paraId="70CA0E3D" w14:textId="77777777" w:rsidR="000465BE" w:rsidRPr="00A9598E" w:rsidRDefault="000465BE" w:rsidP="00BE7669">
      <w:pPr>
        <w:spacing w:after="0" w:line="240" w:lineRule="auto"/>
        <w:rPr>
          <w:rFonts w:ascii="Arial" w:hAnsi="Arial" w:cs="Arial"/>
          <w:sz w:val="20"/>
          <w:szCs w:val="20"/>
        </w:rPr>
      </w:pPr>
    </w:p>
    <w:p w14:paraId="7A11D645" w14:textId="77777777" w:rsidR="00726AF9" w:rsidRDefault="00726AF9">
      <w:r>
        <w:br w:type="page"/>
      </w:r>
    </w:p>
    <w:tbl>
      <w:tblPr>
        <w:tblW w:w="16290" w:type="dxa"/>
        <w:tblInd w:w="-10" w:type="dxa"/>
        <w:tblLayout w:type="fixed"/>
        <w:tblLook w:val="04A0" w:firstRow="1" w:lastRow="0" w:firstColumn="1" w:lastColumn="0" w:noHBand="0" w:noVBand="1"/>
      </w:tblPr>
      <w:tblGrid>
        <w:gridCol w:w="714"/>
        <w:gridCol w:w="8196"/>
        <w:gridCol w:w="900"/>
        <w:gridCol w:w="990"/>
        <w:gridCol w:w="990"/>
        <w:gridCol w:w="1170"/>
        <w:gridCol w:w="630"/>
        <w:gridCol w:w="900"/>
        <w:gridCol w:w="900"/>
        <w:gridCol w:w="900"/>
      </w:tblGrid>
      <w:tr w:rsidR="000465BE" w:rsidRPr="00A9598E" w14:paraId="02775C9E" w14:textId="77777777" w:rsidTr="00726AF9">
        <w:trPr>
          <w:gridAfter w:val="4"/>
          <w:wAfter w:w="3330" w:type="dxa"/>
          <w:trHeight w:val="480"/>
        </w:trPr>
        <w:tc>
          <w:tcPr>
            <w:tcW w:w="8910" w:type="dxa"/>
            <w:gridSpan w:val="2"/>
            <w:tcBorders>
              <w:top w:val="single" w:sz="8" w:space="0" w:color="auto"/>
              <w:left w:val="single" w:sz="8" w:space="0" w:color="auto"/>
              <w:bottom w:val="single" w:sz="8" w:space="0" w:color="000000"/>
              <w:right w:val="single" w:sz="8" w:space="0" w:color="000000"/>
            </w:tcBorders>
            <w:shd w:val="clear" w:color="auto" w:fill="D9D9D9" w:themeFill="background1" w:themeFillShade="D9"/>
            <w:hideMark/>
          </w:tcPr>
          <w:p w14:paraId="45469B0B" w14:textId="3856EEBF" w:rsidR="000465BE" w:rsidRDefault="000465BE" w:rsidP="001612ED">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Contact Management Requirements</w:t>
            </w:r>
          </w:p>
          <w:p w14:paraId="40B6BE6D" w14:textId="77777777" w:rsidR="001612ED" w:rsidRPr="001612ED" w:rsidRDefault="001612ED" w:rsidP="001612ED">
            <w:pPr>
              <w:spacing w:after="0" w:line="240" w:lineRule="auto"/>
              <w:jc w:val="center"/>
              <w:rPr>
                <w:rFonts w:ascii="Arial" w:hAnsi="Arial" w:cs="Arial"/>
                <w:b/>
                <w:color w:val="000000"/>
                <w:sz w:val="20"/>
                <w:szCs w:val="20"/>
              </w:rPr>
            </w:pPr>
            <w:r>
              <w:rPr>
                <w:rFonts w:ascii="Arial" w:hAnsi="Arial" w:cs="Arial"/>
                <w:b/>
                <w:color w:val="000000"/>
                <w:sz w:val="20"/>
                <w:szCs w:val="20"/>
              </w:rPr>
              <w:t>Section 3</w:t>
            </w:r>
          </w:p>
        </w:tc>
        <w:tc>
          <w:tcPr>
            <w:tcW w:w="90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3DB435BD" w14:textId="77777777" w:rsidR="000465BE" w:rsidRPr="001612ED" w:rsidRDefault="000465BE" w:rsidP="00A9598E">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457E5AD8" w14:textId="77777777" w:rsidR="000465BE" w:rsidRPr="001612ED" w:rsidRDefault="000465BE"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1B6FD960" w14:textId="77777777" w:rsidR="000465BE" w:rsidRPr="001612ED" w:rsidRDefault="000465BE"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2CF3079A" w14:textId="77777777" w:rsidR="000465BE" w:rsidRPr="001612ED" w:rsidRDefault="000465BE" w:rsidP="00A9598E">
            <w:pPr>
              <w:jc w:val="center"/>
              <w:rPr>
                <w:rFonts w:ascii="Arial" w:hAnsi="Arial" w:cs="Arial"/>
                <w:b/>
                <w:color w:val="000000"/>
                <w:sz w:val="20"/>
                <w:szCs w:val="20"/>
              </w:rPr>
            </w:pPr>
            <w:r w:rsidRPr="001612ED">
              <w:rPr>
                <w:rFonts w:ascii="Arial" w:hAnsi="Arial" w:cs="Arial"/>
                <w:b/>
                <w:color w:val="000000"/>
                <w:sz w:val="20"/>
                <w:szCs w:val="20"/>
              </w:rPr>
              <w:t>No</w:t>
            </w:r>
          </w:p>
        </w:tc>
      </w:tr>
      <w:tr w:rsidR="001612ED" w:rsidRPr="00A9598E" w14:paraId="355F6817" w14:textId="77777777" w:rsidTr="00726AF9">
        <w:trPr>
          <w:gridAfter w:val="4"/>
          <w:wAfter w:w="3330" w:type="dxa"/>
          <w:trHeight w:val="584"/>
        </w:trPr>
        <w:tc>
          <w:tcPr>
            <w:tcW w:w="714" w:type="dxa"/>
            <w:tcBorders>
              <w:top w:val="nil"/>
              <w:left w:val="single" w:sz="8" w:space="0" w:color="auto"/>
              <w:bottom w:val="single" w:sz="8" w:space="0" w:color="auto"/>
              <w:right w:val="single" w:sz="8" w:space="0" w:color="auto"/>
            </w:tcBorders>
            <w:shd w:val="clear" w:color="auto" w:fill="auto"/>
            <w:hideMark/>
          </w:tcPr>
          <w:p w14:paraId="3828B952" w14:textId="77777777" w:rsidR="001612ED" w:rsidRPr="00A9598E" w:rsidRDefault="001612ED" w:rsidP="001612ED">
            <w:pPr>
              <w:spacing w:after="0"/>
              <w:rPr>
                <w:rFonts w:ascii="Arial" w:hAnsi="Arial" w:cs="Arial"/>
                <w:color w:val="000000"/>
                <w:sz w:val="20"/>
                <w:szCs w:val="20"/>
              </w:rPr>
            </w:pPr>
            <w:r w:rsidRPr="00A9598E">
              <w:rPr>
                <w:rFonts w:ascii="Arial" w:hAnsi="Arial" w:cs="Arial"/>
                <w:color w:val="000000"/>
                <w:sz w:val="20"/>
                <w:szCs w:val="20"/>
              </w:rPr>
              <w:t>3.1</w:t>
            </w:r>
          </w:p>
        </w:tc>
        <w:tc>
          <w:tcPr>
            <w:tcW w:w="8196" w:type="dxa"/>
            <w:tcBorders>
              <w:top w:val="nil"/>
              <w:left w:val="nil"/>
              <w:right w:val="single" w:sz="8" w:space="0" w:color="auto"/>
            </w:tcBorders>
            <w:shd w:val="clear" w:color="auto" w:fill="auto"/>
            <w:hideMark/>
          </w:tcPr>
          <w:p w14:paraId="0D5A40CF" w14:textId="2623E6C1" w:rsidR="001612ED" w:rsidRPr="00A9598E" w:rsidRDefault="001612ED" w:rsidP="001612ED">
            <w:pPr>
              <w:spacing w:after="0" w:line="240" w:lineRule="auto"/>
              <w:rPr>
                <w:rFonts w:ascii="Arial" w:hAnsi="Arial" w:cs="Arial"/>
                <w:color w:val="000000"/>
                <w:sz w:val="20"/>
                <w:szCs w:val="20"/>
              </w:rPr>
            </w:pPr>
            <w:r w:rsidRPr="00A9598E">
              <w:rPr>
                <w:rFonts w:ascii="Arial" w:hAnsi="Arial" w:cs="Arial"/>
                <w:color w:val="000000"/>
                <w:sz w:val="20"/>
                <w:szCs w:val="20"/>
              </w:rPr>
              <w:t>The EMNS database must be capable of allowing system administrators to add or delete contact numbers from the main database or any databases created by the same administrator at any time and provide an audit trail to search and inspect changes and deletions.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5A74EA4A" w14:textId="77777777" w:rsidR="001612ED" w:rsidRPr="00A9598E" w:rsidRDefault="001612ED" w:rsidP="001612ED">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24CEF59" w14:textId="77777777" w:rsidR="001612ED" w:rsidRPr="00A9598E" w:rsidRDefault="001612ED" w:rsidP="001612ED">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C871AB2" w14:textId="77777777" w:rsidR="001612ED" w:rsidRPr="00A9598E" w:rsidRDefault="001612ED" w:rsidP="001612ED">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1618180D" w14:textId="77777777" w:rsidR="001612ED" w:rsidRPr="00A9598E" w:rsidRDefault="001612ED" w:rsidP="001612ED">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0465BE" w:rsidRPr="00A9598E" w14:paraId="24E5C80B" w14:textId="77777777" w:rsidTr="00726AF9">
        <w:trPr>
          <w:gridAfter w:val="4"/>
          <w:wAfter w:w="33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8290B21" w14:textId="77777777" w:rsidR="001C26E8" w:rsidRDefault="001C26E8" w:rsidP="001C26E8">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99CC37C" w14:textId="77777777" w:rsidR="00F93887" w:rsidRDefault="00F93887" w:rsidP="00A9598E">
            <w:pPr>
              <w:rPr>
                <w:rFonts w:ascii="Arial" w:hAnsi="Arial" w:cs="Arial"/>
                <w:color w:val="000000"/>
                <w:sz w:val="20"/>
                <w:szCs w:val="20"/>
              </w:rPr>
            </w:pPr>
          </w:p>
          <w:p w14:paraId="1E04455D" w14:textId="77777777" w:rsidR="00F93887" w:rsidRPr="00A9598E" w:rsidRDefault="00F93887" w:rsidP="00A9598E">
            <w:pPr>
              <w:rPr>
                <w:rFonts w:ascii="Arial" w:hAnsi="Arial" w:cs="Arial"/>
                <w:color w:val="000000"/>
                <w:sz w:val="20"/>
                <w:szCs w:val="20"/>
              </w:rPr>
            </w:pPr>
          </w:p>
        </w:tc>
      </w:tr>
      <w:tr w:rsidR="00B92957" w:rsidRPr="00A9598E" w14:paraId="60ED3BB7" w14:textId="77777777" w:rsidTr="00726AF9">
        <w:trPr>
          <w:gridAfter w:val="4"/>
          <w:wAfter w:w="33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1E381DDF"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9DEBF9D"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169CE71"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32187CF"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8640A55"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4B255226" w14:textId="77777777" w:rsidTr="00726AF9">
        <w:trPr>
          <w:gridAfter w:val="4"/>
          <w:wAfter w:w="3330" w:type="dxa"/>
          <w:trHeight w:val="525"/>
        </w:trPr>
        <w:tc>
          <w:tcPr>
            <w:tcW w:w="714" w:type="dxa"/>
            <w:tcBorders>
              <w:top w:val="nil"/>
              <w:left w:val="single" w:sz="8" w:space="0" w:color="auto"/>
              <w:bottom w:val="single" w:sz="8" w:space="0" w:color="auto"/>
              <w:right w:val="single" w:sz="8" w:space="0" w:color="auto"/>
            </w:tcBorders>
            <w:shd w:val="clear" w:color="auto" w:fill="auto"/>
            <w:hideMark/>
          </w:tcPr>
          <w:p w14:paraId="0818B759"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3.2</w:t>
            </w:r>
          </w:p>
        </w:tc>
        <w:tc>
          <w:tcPr>
            <w:tcW w:w="8196" w:type="dxa"/>
            <w:tcBorders>
              <w:top w:val="nil"/>
              <w:left w:val="nil"/>
              <w:bottom w:val="single" w:sz="8" w:space="0" w:color="auto"/>
              <w:right w:val="single" w:sz="8" w:space="0" w:color="auto"/>
            </w:tcBorders>
            <w:shd w:val="clear" w:color="auto" w:fill="auto"/>
            <w:hideMark/>
          </w:tcPr>
          <w:p w14:paraId="72B39F4D" w14:textId="3115CB2F" w:rsidR="00B92957" w:rsidRPr="00A9598E" w:rsidRDefault="00B92957" w:rsidP="00000718">
            <w:pPr>
              <w:spacing w:after="0" w:line="240" w:lineRule="auto"/>
              <w:rPr>
                <w:rFonts w:ascii="Arial" w:hAnsi="Arial" w:cs="Arial"/>
                <w:color w:val="000000"/>
                <w:sz w:val="20"/>
                <w:szCs w:val="20"/>
              </w:rPr>
            </w:pPr>
            <w:r w:rsidRPr="00A9598E">
              <w:rPr>
                <w:rFonts w:ascii="Arial" w:hAnsi="Arial" w:cs="Arial"/>
                <w:color w:val="000000"/>
                <w:sz w:val="20"/>
                <w:szCs w:val="20"/>
              </w:rPr>
              <w:t>The EMNS must have the ability to import contact information from any database via secure file transfer protocol.</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8" w:space="0" w:color="auto"/>
              <w:right w:val="single" w:sz="8" w:space="0" w:color="auto"/>
            </w:tcBorders>
            <w:shd w:val="clear" w:color="auto" w:fill="auto"/>
            <w:hideMark/>
          </w:tcPr>
          <w:p w14:paraId="6FF34BAC"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63AB0BAE"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33EBF857"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7EA2EB2E"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49000F20" w14:textId="77777777" w:rsidTr="00726AF9">
        <w:trPr>
          <w:gridAfter w:val="4"/>
          <w:wAfter w:w="33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71CD612E"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F1618B2" w14:textId="77777777" w:rsidR="00B92957" w:rsidRDefault="00B92957" w:rsidP="00B92957">
            <w:pPr>
              <w:rPr>
                <w:rFonts w:ascii="Arial" w:hAnsi="Arial" w:cs="Arial"/>
                <w:color w:val="000000"/>
                <w:sz w:val="20"/>
                <w:szCs w:val="20"/>
              </w:rPr>
            </w:pPr>
          </w:p>
          <w:p w14:paraId="3DBE4F96" w14:textId="77777777" w:rsidR="00B92957" w:rsidRPr="00A9598E" w:rsidRDefault="00B92957" w:rsidP="00B92957">
            <w:pPr>
              <w:rPr>
                <w:rFonts w:ascii="Arial" w:hAnsi="Arial" w:cs="Arial"/>
                <w:color w:val="000000"/>
                <w:sz w:val="20"/>
                <w:szCs w:val="20"/>
              </w:rPr>
            </w:pPr>
          </w:p>
        </w:tc>
      </w:tr>
      <w:tr w:rsidR="00B92957" w:rsidRPr="00A9598E" w14:paraId="5E5FDFC2" w14:textId="77777777" w:rsidTr="00726AF9">
        <w:trPr>
          <w:gridAfter w:val="4"/>
          <w:wAfter w:w="33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22510C1A"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A4A143E"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6F75D5A"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AC4FC77"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21658F7"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3469AE48" w14:textId="77777777" w:rsidTr="00726AF9">
        <w:trPr>
          <w:gridAfter w:val="4"/>
          <w:wAfter w:w="3330" w:type="dxa"/>
          <w:trHeight w:val="353"/>
        </w:trPr>
        <w:tc>
          <w:tcPr>
            <w:tcW w:w="714" w:type="dxa"/>
            <w:tcBorders>
              <w:top w:val="nil"/>
              <w:left w:val="single" w:sz="8" w:space="0" w:color="auto"/>
              <w:right w:val="single" w:sz="8" w:space="0" w:color="auto"/>
            </w:tcBorders>
            <w:shd w:val="clear" w:color="auto" w:fill="auto"/>
            <w:hideMark/>
          </w:tcPr>
          <w:p w14:paraId="1F180233"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3.3</w:t>
            </w:r>
          </w:p>
        </w:tc>
        <w:tc>
          <w:tcPr>
            <w:tcW w:w="8196" w:type="dxa"/>
            <w:tcBorders>
              <w:top w:val="nil"/>
              <w:left w:val="nil"/>
              <w:bottom w:val="single" w:sz="8" w:space="0" w:color="auto"/>
              <w:right w:val="single" w:sz="8" w:space="0" w:color="auto"/>
            </w:tcBorders>
            <w:shd w:val="clear" w:color="auto" w:fill="auto"/>
            <w:hideMark/>
          </w:tcPr>
          <w:p w14:paraId="77192781" w14:textId="6979334E" w:rsidR="00B92957" w:rsidRPr="00A9598E"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The EMNS must offer (as an option to divisions that require the additional service) a solution that must automatically synchronize the division’s contact list with the system database.</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B0D7CEC"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F7E235A"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51F27A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tcPr>
          <w:p w14:paraId="2742454F" w14:textId="77777777" w:rsidR="00B92957" w:rsidRPr="00A9598E" w:rsidRDefault="00B92957" w:rsidP="00B92957">
            <w:pPr>
              <w:jc w:val="center"/>
              <w:rPr>
                <w:rFonts w:ascii="Arial" w:hAnsi="Arial" w:cs="Arial"/>
                <w:color w:val="000000"/>
                <w:sz w:val="20"/>
                <w:szCs w:val="20"/>
              </w:rPr>
            </w:pPr>
          </w:p>
        </w:tc>
      </w:tr>
      <w:tr w:rsidR="00B92957" w:rsidRPr="00A9598E" w14:paraId="3034F16A" w14:textId="77777777" w:rsidTr="00726AF9">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54FDE0A"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4061652" w14:textId="77777777" w:rsidR="00B92957" w:rsidRDefault="00B92957" w:rsidP="00B92957">
            <w:pPr>
              <w:rPr>
                <w:rFonts w:ascii="Arial" w:hAnsi="Arial" w:cs="Arial"/>
                <w:color w:val="000000"/>
                <w:sz w:val="20"/>
                <w:szCs w:val="20"/>
              </w:rPr>
            </w:pPr>
          </w:p>
          <w:p w14:paraId="28934F30" w14:textId="77777777" w:rsidR="00B92957" w:rsidRPr="00A9598E" w:rsidRDefault="00B92957" w:rsidP="00B92957">
            <w:pPr>
              <w:rPr>
                <w:rFonts w:ascii="Arial" w:hAnsi="Arial" w:cs="Arial"/>
                <w:color w:val="000000"/>
                <w:sz w:val="20"/>
                <w:szCs w:val="20"/>
              </w:rPr>
            </w:pPr>
          </w:p>
        </w:tc>
        <w:tc>
          <w:tcPr>
            <w:tcW w:w="630" w:type="dxa"/>
          </w:tcPr>
          <w:p w14:paraId="3651A09B" w14:textId="77777777" w:rsidR="00B92957" w:rsidRPr="00A9598E" w:rsidRDefault="00B92957" w:rsidP="00B92957">
            <w:pPr>
              <w:rPr>
                <w:rFonts w:ascii="Arial" w:hAnsi="Arial" w:cs="Arial"/>
                <w:sz w:val="20"/>
                <w:szCs w:val="20"/>
              </w:rPr>
            </w:pPr>
          </w:p>
        </w:tc>
        <w:tc>
          <w:tcPr>
            <w:tcW w:w="900" w:type="dxa"/>
          </w:tcPr>
          <w:p w14:paraId="748B2EAD" w14:textId="77777777" w:rsidR="00B92957" w:rsidRPr="00A9598E" w:rsidRDefault="00B92957" w:rsidP="00B92957">
            <w:pPr>
              <w:rPr>
                <w:rFonts w:ascii="Arial" w:hAnsi="Arial" w:cs="Arial"/>
                <w:sz w:val="20"/>
                <w:szCs w:val="20"/>
              </w:rPr>
            </w:pPr>
          </w:p>
        </w:tc>
        <w:tc>
          <w:tcPr>
            <w:tcW w:w="900" w:type="dxa"/>
          </w:tcPr>
          <w:p w14:paraId="1A8A90EC" w14:textId="77777777" w:rsidR="00B92957" w:rsidRPr="00A9598E" w:rsidRDefault="00B92957" w:rsidP="00B92957">
            <w:pPr>
              <w:rPr>
                <w:rFonts w:ascii="Arial" w:hAnsi="Arial" w:cs="Arial"/>
                <w:sz w:val="20"/>
                <w:szCs w:val="20"/>
              </w:rPr>
            </w:pPr>
          </w:p>
        </w:tc>
        <w:tc>
          <w:tcPr>
            <w:tcW w:w="900" w:type="dxa"/>
          </w:tcPr>
          <w:p w14:paraId="50E65AC4" w14:textId="77777777" w:rsidR="00B92957" w:rsidRPr="00A9598E" w:rsidRDefault="00B92957" w:rsidP="00B92957">
            <w:pPr>
              <w:jc w:val="center"/>
              <w:rPr>
                <w:rFonts w:ascii="Arial" w:hAnsi="Arial" w:cs="Arial"/>
                <w:color w:val="000000"/>
                <w:sz w:val="20"/>
                <w:szCs w:val="20"/>
              </w:rPr>
            </w:pPr>
          </w:p>
        </w:tc>
      </w:tr>
      <w:tr w:rsidR="00B92957" w:rsidRPr="00A9598E" w14:paraId="1373A39E" w14:textId="77777777" w:rsidTr="00726AF9">
        <w:trPr>
          <w:gridAfter w:val="4"/>
          <w:wAfter w:w="33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7A1E2BAC" w14:textId="0FBF63C3" w:rsidR="00B92957" w:rsidRPr="00A9598E" w:rsidRDefault="009C61DF" w:rsidP="00B92957">
            <w:pPr>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27E6037"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53E0C32"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866E1DB"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DF38CF6"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6AC189E9" w14:textId="77777777" w:rsidTr="00726AF9">
        <w:trPr>
          <w:gridAfter w:val="4"/>
          <w:wAfter w:w="3330" w:type="dxa"/>
          <w:trHeight w:val="423"/>
        </w:trPr>
        <w:tc>
          <w:tcPr>
            <w:tcW w:w="714" w:type="dxa"/>
            <w:vMerge w:val="restart"/>
            <w:tcBorders>
              <w:top w:val="nil"/>
              <w:left w:val="single" w:sz="8" w:space="0" w:color="auto"/>
              <w:bottom w:val="single" w:sz="8" w:space="0" w:color="000000"/>
              <w:right w:val="single" w:sz="8" w:space="0" w:color="auto"/>
            </w:tcBorders>
            <w:shd w:val="clear" w:color="auto" w:fill="auto"/>
            <w:hideMark/>
          </w:tcPr>
          <w:p w14:paraId="5658AD9A"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3.4</w:t>
            </w:r>
          </w:p>
        </w:tc>
        <w:tc>
          <w:tcPr>
            <w:tcW w:w="8196" w:type="dxa"/>
            <w:vMerge w:val="restart"/>
            <w:tcBorders>
              <w:top w:val="nil"/>
              <w:left w:val="single" w:sz="8" w:space="0" w:color="auto"/>
              <w:bottom w:val="single" w:sz="8" w:space="0" w:color="000000"/>
              <w:right w:val="single" w:sz="8" w:space="0" w:color="auto"/>
            </w:tcBorders>
            <w:shd w:val="clear" w:color="auto" w:fill="auto"/>
            <w:hideMark/>
          </w:tcPr>
          <w:p w14:paraId="2308D88B" w14:textId="4A7A37B7" w:rsidR="00B92957" w:rsidRPr="00A9598E"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The EMNS database must be able to store unlimited devices per database contact and should allow a different calling order of these devices depending on the time of day (location schedule).  (Example: recipient might designate a work phone as the primary device between 0700 and 1800hrs, a home phone as primary device between 1800 and 2400hrs.)</w:t>
            </w:r>
            <w:r w:rsidR="0082214E">
              <w:rPr>
                <w:rFonts w:ascii="Arial" w:hAnsi="Arial" w:cs="Arial"/>
                <w:color w:val="000000"/>
                <w:sz w:val="20"/>
                <w:szCs w:val="20"/>
              </w:rPr>
              <w:t xml:space="preserve"> Describe how the solution will meet this requirement.</w:t>
            </w:r>
          </w:p>
        </w:tc>
        <w:tc>
          <w:tcPr>
            <w:tcW w:w="900" w:type="dxa"/>
            <w:vMerge w:val="restart"/>
            <w:tcBorders>
              <w:top w:val="nil"/>
              <w:left w:val="single" w:sz="8" w:space="0" w:color="auto"/>
              <w:bottom w:val="single" w:sz="8" w:space="0" w:color="000000"/>
              <w:right w:val="single" w:sz="8" w:space="0" w:color="auto"/>
            </w:tcBorders>
            <w:shd w:val="clear" w:color="auto" w:fill="auto"/>
            <w:hideMark/>
          </w:tcPr>
          <w:p w14:paraId="2568200B"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26A20DC7"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vMerge w:val="restart"/>
            <w:tcBorders>
              <w:top w:val="nil"/>
              <w:left w:val="single" w:sz="8" w:space="0" w:color="auto"/>
              <w:bottom w:val="single" w:sz="8" w:space="0" w:color="000000"/>
              <w:right w:val="single" w:sz="8" w:space="0" w:color="auto"/>
            </w:tcBorders>
            <w:shd w:val="clear" w:color="auto" w:fill="auto"/>
            <w:hideMark/>
          </w:tcPr>
          <w:p w14:paraId="31F76595"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vMerge w:val="restart"/>
            <w:tcBorders>
              <w:top w:val="nil"/>
              <w:left w:val="single" w:sz="8" w:space="0" w:color="auto"/>
              <w:bottom w:val="single" w:sz="8" w:space="0" w:color="000000"/>
              <w:right w:val="single" w:sz="8" w:space="0" w:color="auto"/>
            </w:tcBorders>
            <w:shd w:val="clear" w:color="auto" w:fill="auto"/>
            <w:hideMark/>
          </w:tcPr>
          <w:p w14:paraId="7B00DA3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4C996DB8" w14:textId="77777777" w:rsidTr="00726AF9">
        <w:trPr>
          <w:gridAfter w:val="4"/>
          <w:wAfter w:w="3330" w:type="dxa"/>
          <w:trHeight w:val="450"/>
        </w:trPr>
        <w:tc>
          <w:tcPr>
            <w:tcW w:w="714" w:type="dxa"/>
            <w:vMerge/>
            <w:tcBorders>
              <w:top w:val="nil"/>
              <w:left w:val="single" w:sz="8" w:space="0" w:color="auto"/>
              <w:bottom w:val="single" w:sz="8" w:space="0" w:color="000000"/>
              <w:right w:val="single" w:sz="8" w:space="0" w:color="auto"/>
            </w:tcBorders>
            <w:hideMark/>
          </w:tcPr>
          <w:p w14:paraId="1DD4A68F" w14:textId="77777777" w:rsidR="00B92957" w:rsidRPr="00A9598E" w:rsidRDefault="00B92957" w:rsidP="00B92957">
            <w:pPr>
              <w:rPr>
                <w:rFonts w:ascii="Arial" w:hAnsi="Arial" w:cs="Arial"/>
                <w:color w:val="000000"/>
                <w:sz w:val="20"/>
                <w:szCs w:val="20"/>
              </w:rPr>
            </w:pPr>
          </w:p>
        </w:tc>
        <w:tc>
          <w:tcPr>
            <w:tcW w:w="8196" w:type="dxa"/>
            <w:vMerge/>
            <w:tcBorders>
              <w:top w:val="nil"/>
              <w:left w:val="single" w:sz="8" w:space="0" w:color="auto"/>
              <w:bottom w:val="single" w:sz="8" w:space="0" w:color="000000"/>
              <w:right w:val="single" w:sz="8" w:space="0" w:color="auto"/>
            </w:tcBorders>
            <w:hideMark/>
          </w:tcPr>
          <w:p w14:paraId="0206798B" w14:textId="77777777" w:rsidR="00B92957" w:rsidRPr="00A9598E" w:rsidRDefault="00B92957" w:rsidP="00B92957">
            <w:pPr>
              <w:rPr>
                <w:rFonts w:ascii="Arial" w:hAnsi="Arial" w:cs="Arial"/>
                <w:color w:val="000000"/>
                <w:sz w:val="20"/>
                <w:szCs w:val="20"/>
              </w:rPr>
            </w:pPr>
          </w:p>
        </w:tc>
        <w:tc>
          <w:tcPr>
            <w:tcW w:w="900" w:type="dxa"/>
            <w:vMerge/>
            <w:tcBorders>
              <w:top w:val="nil"/>
              <w:left w:val="single" w:sz="8" w:space="0" w:color="auto"/>
              <w:bottom w:val="single" w:sz="8" w:space="0" w:color="000000"/>
              <w:right w:val="single" w:sz="8" w:space="0" w:color="auto"/>
            </w:tcBorders>
            <w:hideMark/>
          </w:tcPr>
          <w:p w14:paraId="4D7188CF" w14:textId="77777777" w:rsidR="00B92957" w:rsidRPr="00A9598E" w:rsidRDefault="00B92957" w:rsidP="00B92957">
            <w:pPr>
              <w:rPr>
                <w:rFonts w:ascii="Arial" w:hAnsi="Arial" w:cs="Arial"/>
                <w:color w:val="000000"/>
                <w:sz w:val="20"/>
                <w:szCs w:val="20"/>
              </w:rPr>
            </w:pPr>
          </w:p>
        </w:tc>
        <w:tc>
          <w:tcPr>
            <w:tcW w:w="990" w:type="dxa"/>
            <w:vMerge/>
            <w:tcBorders>
              <w:top w:val="nil"/>
              <w:left w:val="single" w:sz="8" w:space="0" w:color="auto"/>
              <w:bottom w:val="single" w:sz="8" w:space="0" w:color="000000"/>
              <w:right w:val="single" w:sz="8" w:space="0" w:color="auto"/>
            </w:tcBorders>
            <w:hideMark/>
          </w:tcPr>
          <w:p w14:paraId="179A59B3" w14:textId="77777777" w:rsidR="00B92957" w:rsidRPr="00A9598E" w:rsidRDefault="00B92957" w:rsidP="00B92957">
            <w:pPr>
              <w:rPr>
                <w:rFonts w:ascii="Arial" w:hAnsi="Arial" w:cs="Arial"/>
                <w:color w:val="000000"/>
                <w:sz w:val="20"/>
                <w:szCs w:val="20"/>
              </w:rPr>
            </w:pPr>
          </w:p>
        </w:tc>
        <w:tc>
          <w:tcPr>
            <w:tcW w:w="990" w:type="dxa"/>
            <w:vMerge/>
            <w:tcBorders>
              <w:top w:val="nil"/>
              <w:left w:val="single" w:sz="8" w:space="0" w:color="auto"/>
              <w:bottom w:val="single" w:sz="8" w:space="0" w:color="000000"/>
              <w:right w:val="single" w:sz="8" w:space="0" w:color="auto"/>
            </w:tcBorders>
            <w:hideMark/>
          </w:tcPr>
          <w:p w14:paraId="176FF31C" w14:textId="77777777" w:rsidR="00B92957" w:rsidRPr="00A9598E" w:rsidRDefault="00B92957" w:rsidP="00B92957">
            <w:pPr>
              <w:rPr>
                <w:rFonts w:ascii="Arial" w:hAnsi="Arial" w:cs="Arial"/>
                <w:color w:val="000000"/>
                <w:sz w:val="20"/>
                <w:szCs w:val="20"/>
              </w:rPr>
            </w:pPr>
          </w:p>
        </w:tc>
        <w:tc>
          <w:tcPr>
            <w:tcW w:w="1170" w:type="dxa"/>
            <w:vMerge/>
            <w:tcBorders>
              <w:top w:val="nil"/>
              <w:left w:val="single" w:sz="8" w:space="0" w:color="auto"/>
              <w:bottom w:val="single" w:sz="8" w:space="0" w:color="000000"/>
              <w:right w:val="single" w:sz="8" w:space="0" w:color="auto"/>
            </w:tcBorders>
            <w:hideMark/>
          </w:tcPr>
          <w:p w14:paraId="3CCE2CCC" w14:textId="77777777" w:rsidR="00B92957" w:rsidRPr="00A9598E" w:rsidRDefault="00B92957" w:rsidP="00B92957">
            <w:pPr>
              <w:rPr>
                <w:rFonts w:ascii="Arial" w:hAnsi="Arial" w:cs="Arial"/>
                <w:color w:val="000000"/>
                <w:sz w:val="20"/>
                <w:szCs w:val="20"/>
              </w:rPr>
            </w:pPr>
          </w:p>
        </w:tc>
      </w:tr>
      <w:tr w:rsidR="00B92957" w:rsidRPr="00A9598E" w14:paraId="20A5B880" w14:textId="77777777" w:rsidTr="00726AF9">
        <w:trPr>
          <w:gridAfter w:val="4"/>
          <w:wAfter w:w="33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D9F3AF6" w14:textId="080D3B21" w:rsidR="00B92957" w:rsidRPr="00A9598E" w:rsidRDefault="00B92957" w:rsidP="00726AF9">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tc>
      </w:tr>
      <w:tr w:rsidR="00B92957" w:rsidRPr="00A9598E" w14:paraId="0B3DA5D1" w14:textId="77777777" w:rsidTr="00726AF9">
        <w:trPr>
          <w:gridAfter w:val="4"/>
          <w:wAfter w:w="3330" w:type="dxa"/>
          <w:trHeight w:val="450"/>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10A3C4C5"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5C06ADE"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1D0B46A"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EA64AC1"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7C8EBEE1"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000F5A97" w14:textId="77777777" w:rsidTr="00726AF9">
        <w:trPr>
          <w:gridAfter w:val="4"/>
          <w:wAfter w:w="3330" w:type="dxa"/>
          <w:trHeight w:val="353"/>
        </w:trPr>
        <w:tc>
          <w:tcPr>
            <w:tcW w:w="714" w:type="dxa"/>
            <w:tcBorders>
              <w:top w:val="single" w:sz="8" w:space="0" w:color="auto"/>
              <w:left w:val="single" w:sz="8" w:space="0" w:color="auto"/>
              <w:bottom w:val="single" w:sz="8" w:space="0" w:color="auto"/>
              <w:right w:val="single" w:sz="8" w:space="0" w:color="auto"/>
            </w:tcBorders>
            <w:shd w:val="clear" w:color="auto" w:fill="auto"/>
            <w:hideMark/>
          </w:tcPr>
          <w:p w14:paraId="570F01F0"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3.5</w:t>
            </w:r>
          </w:p>
        </w:tc>
        <w:tc>
          <w:tcPr>
            <w:tcW w:w="8196" w:type="dxa"/>
            <w:tcBorders>
              <w:top w:val="single" w:sz="8" w:space="0" w:color="auto"/>
              <w:left w:val="nil"/>
              <w:right w:val="single" w:sz="8" w:space="0" w:color="auto"/>
            </w:tcBorders>
            <w:shd w:val="clear" w:color="auto" w:fill="auto"/>
            <w:hideMark/>
          </w:tcPr>
          <w:p w14:paraId="6CB2C1E8" w14:textId="02723337" w:rsidR="00B92957" w:rsidRPr="00A9598E" w:rsidRDefault="00B92957" w:rsidP="007E513F">
            <w:pPr>
              <w:spacing w:after="0" w:line="240" w:lineRule="auto"/>
              <w:rPr>
                <w:rFonts w:ascii="Arial" w:hAnsi="Arial" w:cs="Arial"/>
                <w:color w:val="000000"/>
                <w:sz w:val="20"/>
                <w:szCs w:val="20"/>
              </w:rPr>
            </w:pPr>
            <w:r w:rsidRPr="00A9598E">
              <w:rPr>
                <w:rFonts w:ascii="Arial" w:hAnsi="Arial" w:cs="Arial"/>
                <w:color w:val="000000"/>
                <w:sz w:val="20"/>
                <w:szCs w:val="20"/>
              </w:rPr>
              <w:t>The EMNS must allow for each political subdivision and its separate departments or entities to open unlimited sub-accounts with their own secure password and identification.</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20C5C2EA"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5DD3588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0FF93FB7"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680E1A2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61E6CB47" w14:textId="77777777" w:rsidTr="00726AF9">
        <w:trPr>
          <w:gridAfter w:val="4"/>
          <w:wAfter w:w="33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6812FA57"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B1AD13F" w14:textId="77777777" w:rsidR="00B92957" w:rsidRDefault="00B92957" w:rsidP="00B92957">
            <w:pPr>
              <w:rPr>
                <w:rFonts w:ascii="Arial" w:hAnsi="Arial" w:cs="Arial"/>
                <w:color w:val="000000"/>
                <w:sz w:val="20"/>
                <w:szCs w:val="20"/>
              </w:rPr>
            </w:pPr>
          </w:p>
          <w:p w14:paraId="0EDA25BF" w14:textId="77777777" w:rsidR="00B92957" w:rsidRPr="00A9598E" w:rsidRDefault="00B92957" w:rsidP="00B92957">
            <w:pPr>
              <w:spacing w:after="0"/>
              <w:rPr>
                <w:rFonts w:ascii="Arial" w:hAnsi="Arial" w:cs="Arial"/>
                <w:color w:val="000000"/>
                <w:sz w:val="20"/>
                <w:szCs w:val="20"/>
              </w:rPr>
            </w:pPr>
          </w:p>
        </w:tc>
      </w:tr>
      <w:tr w:rsidR="00B92957" w:rsidRPr="00A9598E" w14:paraId="3157081F" w14:textId="77777777" w:rsidTr="00726AF9">
        <w:trPr>
          <w:gridAfter w:val="4"/>
          <w:wAfter w:w="33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E115A27"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ABC7192"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A5DBAFE"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8DB6AA8"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4977457"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17EEE844" w14:textId="77777777" w:rsidTr="00726AF9">
        <w:trPr>
          <w:gridAfter w:val="4"/>
          <w:wAfter w:w="3330" w:type="dxa"/>
          <w:trHeight w:val="299"/>
        </w:trPr>
        <w:tc>
          <w:tcPr>
            <w:tcW w:w="714" w:type="dxa"/>
            <w:tcBorders>
              <w:top w:val="nil"/>
              <w:left w:val="single" w:sz="8" w:space="0" w:color="auto"/>
              <w:bottom w:val="single" w:sz="8" w:space="0" w:color="auto"/>
              <w:right w:val="single" w:sz="8" w:space="0" w:color="auto"/>
            </w:tcBorders>
            <w:shd w:val="clear" w:color="auto" w:fill="auto"/>
            <w:hideMark/>
          </w:tcPr>
          <w:p w14:paraId="72DF50EB"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3.6</w:t>
            </w:r>
          </w:p>
        </w:tc>
        <w:tc>
          <w:tcPr>
            <w:tcW w:w="8196" w:type="dxa"/>
            <w:tcBorders>
              <w:top w:val="nil"/>
              <w:left w:val="nil"/>
              <w:right w:val="single" w:sz="8" w:space="0" w:color="auto"/>
            </w:tcBorders>
            <w:shd w:val="clear" w:color="auto" w:fill="auto"/>
            <w:hideMark/>
          </w:tcPr>
          <w:p w14:paraId="635642CD" w14:textId="10567AAA" w:rsidR="00B92957" w:rsidRPr="00A9598E" w:rsidRDefault="00B92957" w:rsidP="007E513F">
            <w:pPr>
              <w:spacing w:after="0" w:line="240" w:lineRule="auto"/>
              <w:rPr>
                <w:rFonts w:ascii="Arial" w:hAnsi="Arial" w:cs="Arial"/>
                <w:color w:val="000000"/>
                <w:sz w:val="20"/>
                <w:szCs w:val="20"/>
              </w:rPr>
            </w:pPr>
            <w:r w:rsidRPr="00A9598E">
              <w:rPr>
                <w:rFonts w:ascii="Arial" w:hAnsi="Arial" w:cs="Arial"/>
                <w:color w:val="000000"/>
                <w:sz w:val="20"/>
                <w:szCs w:val="20"/>
              </w:rPr>
              <w:t>Division administrators must have the ability to control access to each of their databases or to subsets of data within their databases.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7F4D92E7"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E099F5A"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2332E37"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7080CAB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3D685175" w14:textId="77777777" w:rsidTr="00726AF9">
        <w:trPr>
          <w:gridAfter w:val="4"/>
          <w:wAfter w:w="3330" w:type="dxa"/>
          <w:trHeight w:val="423"/>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43513B51"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E0FC0E7" w14:textId="77777777" w:rsidR="00B92957" w:rsidRPr="00A9598E" w:rsidRDefault="00B92957" w:rsidP="00B92957">
            <w:pPr>
              <w:rPr>
                <w:rFonts w:ascii="Arial" w:hAnsi="Arial" w:cs="Arial"/>
                <w:color w:val="000000"/>
                <w:sz w:val="20"/>
                <w:szCs w:val="20"/>
              </w:rPr>
            </w:pPr>
          </w:p>
        </w:tc>
      </w:tr>
      <w:tr w:rsidR="00B92957" w:rsidRPr="00A9598E" w14:paraId="61B214FB" w14:textId="77777777" w:rsidTr="00726AF9">
        <w:trPr>
          <w:gridAfter w:val="4"/>
          <w:wAfter w:w="3330" w:type="dxa"/>
          <w:trHeight w:val="450"/>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6609D2F0" w14:textId="77777777" w:rsidR="00B92957" w:rsidRPr="00A9598E" w:rsidRDefault="00B92957" w:rsidP="00B92957">
            <w:pPr>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1EE2E6F"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49782BB8"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232120E"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5EB5F40"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3F581853" w14:textId="77777777" w:rsidTr="00726AF9">
        <w:trPr>
          <w:gridAfter w:val="4"/>
          <w:wAfter w:w="3330" w:type="dxa"/>
          <w:trHeight w:val="255"/>
        </w:trPr>
        <w:tc>
          <w:tcPr>
            <w:tcW w:w="714" w:type="dxa"/>
            <w:tcBorders>
              <w:top w:val="single" w:sz="4" w:space="0" w:color="auto"/>
              <w:left w:val="single" w:sz="8" w:space="0" w:color="auto"/>
              <w:bottom w:val="single" w:sz="4" w:space="0" w:color="auto"/>
              <w:right w:val="single" w:sz="8" w:space="0" w:color="auto"/>
            </w:tcBorders>
            <w:shd w:val="clear" w:color="auto" w:fill="auto"/>
            <w:hideMark/>
          </w:tcPr>
          <w:p w14:paraId="07DBCF68"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3.7</w:t>
            </w:r>
          </w:p>
        </w:tc>
        <w:tc>
          <w:tcPr>
            <w:tcW w:w="8196" w:type="dxa"/>
            <w:tcBorders>
              <w:top w:val="single" w:sz="4" w:space="0" w:color="auto"/>
              <w:left w:val="nil"/>
              <w:bottom w:val="single" w:sz="4" w:space="0" w:color="auto"/>
              <w:right w:val="single" w:sz="8" w:space="0" w:color="auto"/>
            </w:tcBorders>
            <w:shd w:val="clear" w:color="auto" w:fill="auto"/>
            <w:hideMark/>
          </w:tcPr>
          <w:p w14:paraId="16B083AE" w14:textId="5516D789" w:rsidR="00B92957" w:rsidRDefault="00B92957" w:rsidP="007E513F">
            <w:pPr>
              <w:spacing w:after="0" w:line="240" w:lineRule="auto"/>
              <w:rPr>
                <w:rFonts w:ascii="Arial" w:hAnsi="Arial" w:cs="Arial"/>
                <w:color w:val="000000"/>
                <w:sz w:val="20"/>
                <w:szCs w:val="20"/>
              </w:rPr>
            </w:pPr>
            <w:r w:rsidRPr="00A9598E">
              <w:rPr>
                <w:rFonts w:ascii="Arial" w:hAnsi="Arial" w:cs="Arial"/>
                <w:color w:val="000000"/>
                <w:sz w:val="20"/>
                <w:szCs w:val="20"/>
              </w:rPr>
              <w:t>The EMNS must be capable of storing:</w:t>
            </w:r>
          </w:p>
          <w:p w14:paraId="685783E0" w14:textId="77777777" w:rsidR="007E513F" w:rsidRPr="007E513F" w:rsidRDefault="007E513F" w:rsidP="007E513F">
            <w:pPr>
              <w:spacing w:after="0" w:line="240" w:lineRule="auto"/>
              <w:rPr>
                <w:rFonts w:ascii="Arial" w:hAnsi="Arial" w:cs="Arial"/>
                <w:color w:val="000000"/>
                <w:sz w:val="18"/>
                <w:szCs w:val="18"/>
              </w:rPr>
            </w:pPr>
          </w:p>
          <w:p w14:paraId="0CB854D9" w14:textId="77777777" w:rsidR="00B92957" w:rsidRDefault="00B92957" w:rsidP="00B92957">
            <w:pPr>
              <w:pStyle w:val="ListParagraph"/>
              <w:numPr>
                <w:ilvl w:val="0"/>
                <w:numId w:val="10"/>
              </w:numPr>
              <w:rPr>
                <w:rFonts w:cs="Arial"/>
                <w:color w:val="000000"/>
                <w:sz w:val="20"/>
                <w:szCs w:val="20"/>
              </w:rPr>
            </w:pPr>
            <w:r>
              <w:rPr>
                <w:rFonts w:cs="Arial"/>
                <w:color w:val="000000"/>
                <w:sz w:val="20"/>
                <w:szCs w:val="20"/>
              </w:rPr>
              <w:t>An unlimited number of call recipients;</w:t>
            </w:r>
          </w:p>
          <w:p w14:paraId="169BC9DF" w14:textId="77777777" w:rsidR="00B92957" w:rsidRDefault="00B92957" w:rsidP="00B92957">
            <w:pPr>
              <w:pStyle w:val="ListParagraph"/>
              <w:numPr>
                <w:ilvl w:val="0"/>
                <w:numId w:val="10"/>
              </w:numPr>
              <w:rPr>
                <w:rFonts w:cs="Arial"/>
                <w:color w:val="000000"/>
                <w:sz w:val="20"/>
                <w:szCs w:val="20"/>
              </w:rPr>
            </w:pPr>
            <w:r>
              <w:rPr>
                <w:rFonts w:cs="Arial"/>
                <w:color w:val="000000"/>
                <w:sz w:val="20"/>
                <w:szCs w:val="20"/>
              </w:rPr>
              <w:t>Data for each recipient in unlimited number of notification groups or lists;</w:t>
            </w:r>
          </w:p>
          <w:p w14:paraId="53697AF4" w14:textId="77777777" w:rsidR="00B92957" w:rsidRDefault="00B92957" w:rsidP="00B92957">
            <w:pPr>
              <w:pStyle w:val="ListParagraph"/>
              <w:numPr>
                <w:ilvl w:val="0"/>
                <w:numId w:val="10"/>
              </w:numPr>
              <w:rPr>
                <w:rFonts w:cs="Arial"/>
                <w:color w:val="000000"/>
                <w:sz w:val="20"/>
                <w:szCs w:val="20"/>
              </w:rPr>
            </w:pPr>
            <w:r>
              <w:rPr>
                <w:rFonts w:cs="Arial"/>
                <w:color w:val="000000"/>
                <w:sz w:val="20"/>
                <w:szCs w:val="20"/>
              </w:rPr>
              <w:t xml:space="preserve">Updates or changes to recipient information and have those changes reflected in repeated records for every notification group where the recipient is listed. </w:t>
            </w:r>
          </w:p>
          <w:p w14:paraId="2656A40C" w14:textId="77777777" w:rsidR="0082214E" w:rsidRDefault="0082214E" w:rsidP="0082214E">
            <w:pPr>
              <w:rPr>
                <w:rFonts w:cs="Arial"/>
                <w:color w:val="000000"/>
                <w:sz w:val="20"/>
                <w:szCs w:val="20"/>
              </w:rPr>
            </w:pPr>
          </w:p>
          <w:p w14:paraId="719C3CF6" w14:textId="7257C4CD"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single" w:sz="4" w:space="0" w:color="auto"/>
              <w:left w:val="single" w:sz="8" w:space="0" w:color="auto"/>
              <w:bottom w:val="single" w:sz="4" w:space="0" w:color="auto"/>
              <w:right w:val="single" w:sz="8" w:space="0" w:color="auto"/>
            </w:tcBorders>
            <w:shd w:val="clear" w:color="auto" w:fill="auto"/>
            <w:hideMark/>
          </w:tcPr>
          <w:p w14:paraId="11DB981D"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8" w:space="0" w:color="auto"/>
              <w:bottom w:val="single" w:sz="4" w:space="0" w:color="auto"/>
              <w:right w:val="single" w:sz="8" w:space="0" w:color="auto"/>
            </w:tcBorders>
            <w:shd w:val="clear" w:color="auto" w:fill="auto"/>
            <w:hideMark/>
          </w:tcPr>
          <w:p w14:paraId="306755FF"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8" w:space="0" w:color="auto"/>
              <w:bottom w:val="single" w:sz="4" w:space="0" w:color="auto"/>
              <w:right w:val="single" w:sz="8" w:space="0" w:color="auto"/>
            </w:tcBorders>
            <w:shd w:val="clear" w:color="auto" w:fill="auto"/>
            <w:hideMark/>
          </w:tcPr>
          <w:p w14:paraId="075AD9BA"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8" w:space="0" w:color="auto"/>
              <w:bottom w:val="single" w:sz="4" w:space="0" w:color="auto"/>
              <w:right w:val="single" w:sz="8" w:space="0" w:color="auto"/>
            </w:tcBorders>
            <w:shd w:val="clear" w:color="auto" w:fill="auto"/>
            <w:hideMark/>
          </w:tcPr>
          <w:p w14:paraId="435F6FFD"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0B97CC33" w14:textId="77777777" w:rsidTr="00726AF9">
        <w:trPr>
          <w:gridAfter w:val="4"/>
          <w:wAfter w:w="33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31A9F2B5"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FD0D953" w14:textId="77777777" w:rsidR="00B92957" w:rsidRDefault="00B92957" w:rsidP="00B92957">
            <w:pPr>
              <w:rPr>
                <w:rFonts w:ascii="Arial" w:hAnsi="Arial" w:cs="Arial"/>
                <w:color w:val="000000"/>
                <w:sz w:val="20"/>
                <w:szCs w:val="20"/>
              </w:rPr>
            </w:pPr>
          </w:p>
          <w:p w14:paraId="6A2E419B" w14:textId="77777777" w:rsidR="00B92957" w:rsidRPr="00A9598E" w:rsidRDefault="00B92957" w:rsidP="00B92957">
            <w:pPr>
              <w:rPr>
                <w:rFonts w:ascii="Arial" w:hAnsi="Arial" w:cs="Arial"/>
                <w:color w:val="000000"/>
                <w:sz w:val="20"/>
                <w:szCs w:val="20"/>
              </w:rPr>
            </w:pPr>
          </w:p>
        </w:tc>
      </w:tr>
    </w:tbl>
    <w:p w14:paraId="3BE2B5B9" w14:textId="7E8D4F90" w:rsidR="00726AF9" w:rsidRDefault="00726AF9">
      <w:r>
        <w:br w:type="page"/>
      </w:r>
    </w:p>
    <w:tbl>
      <w:tblPr>
        <w:tblW w:w="15390" w:type="dxa"/>
        <w:tblInd w:w="-10" w:type="dxa"/>
        <w:tblLayout w:type="fixed"/>
        <w:tblLook w:val="04A0" w:firstRow="1" w:lastRow="0" w:firstColumn="1" w:lastColumn="0" w:noHBand="0" w:noVBand="1"/>
      </w:tblPr>
      <w:tblGrid>
        <w:gridCol w:w="714"/>
        <w:gridCol w:w="8196"/>
        <w:gridCol w:w="900"/>
        <w:gridCol w:w="990"/>
        <w:gridCol w:w="990"/>
        <w:gridCol w:w="1170"/>
        <w:gridCol w:w="630"/>
        <w:gridCol w:w="900"/>
        <w:gridCol w:w="900"/>
      </w:tblGrid>
      <w:tr w:rsidR="00B92957" w:rsidRPr="00A9598E" w14:paraId="1F2748C4"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585D043D" w14:textId="4E6BCC44" w:rsidR="00B92957" w:rsidRPr="00A9598E" w:rsidRDefault="00726AF9" w:rsidP="00B92957">
            <w:pPr>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3787A8C"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001ECEE"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4EB3669" w14:textId="77777777" w:rsidR="00B92957" w:rsidRPr="001612ED" w:rsidRDefault="00B92957" w:rsidP="00B92957">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E932CB7" w14:textId="77777777" w:rsidR="00B92957" w:rsidRPr="001612ED" w:rsidRDefault="00B92957" w:rsidP="00B92957">
            <w:pPr>
              <w:jc w:val="center"/>
              <w:rPr>
                <w:rFonts w:ascii="Arial" w:hAnsi="Arial" w:cs="Arial"/>
                <w:b/>
                <w:color w:val="000000"/>
                <w:sz w:val="20"/>
                <w:szCs w:val="20"/>
              </w:rPr>
            </w:pPr>
            <w:r w:rsidRPr="001612ED">
              <w:rPr>
                <w:rFonts w:ascii="Arial" w:hAnsi="Arial" w:cs="Arial"/>
                <w:b/>
                <w:color w:val="000000"/>
                <w:sz w:val="20"/>
                <w:szCs w:val="20"/>
              </w:rPr>
              <w:t>No</w:t>
            </w:r>
          </w:p>
        </w:tc>
      </w:tr>
      <w:tr w:rsidR="00B92957" w:rsidRPr="00A9598E" w14:paraId="30E3FD67" w14:textId="77777777" w:rsidTr="00726AF9">
        <w:trPr>
          <w:gridAfter w:val="3"/>
          <w:wAfter w:w="2430" w:type="dxa"/>
          <w:trHeight w:val="184"/>
        </w:trPr>
        <w:tc>
          <w:tcPr>
            <w:tcW w:w="714" w:type="dxa"/>
            <w:tcBorders>
              <w:top w:val="nil"/>
              <w:left w:val="single" w:sz="8" w:space="0" w:color="auto"/>
              <w:bottom w:val="single" w:sz="8" w:space="0" w:color="auto"/>
              <w:right w:val="single" w:sz="8" w:space="0" w:color="auto"/>
            </w:tcBorders>
            <w:shd w:val="clear" w:color="auto" w:fill="auto"/>
            <w:hideMark/>
          </w:tcPr>
          <w:p w14:paraId="411F4A6A" w14:textId="77777777" w:rsidR="00B92957" w:rsidRPr="00A9598E" w:rsidRDefault="00B92957" w:rsidP="00B92957">
            <w:pPr>
              <w:rPr>
                <w:rFonts w:ascii="Arial" w:hAnsi="Arial" w:cs="Arial"/>
                <w:color w:val="000000"/>
                <w:sz w:val="20"/>
                <w:szCs w:val="20"/>
              </w:rPr>
            </w:pPr>
            <w:r w:rsidRPr="00A9598E">
              <w:rPr>
                <w:rFonts w:ascii="Arial" w:hAnsi="Arial" w:cs="Arial"/>
                <w:color w:val="000000"/>
                <w:sz w:val="20"/>
                <w:szCs w:val="20"/>
              </w:rPr>
              <w:t>3.8</w:t>
            </w:r>
          </w:p>
        </w:tc>
        <w:tc>
          <w:tcPr>
            <w:tcW w:w="8196" w:type="dxa"/>
            <w:tcBorders>
              <w:top w:val="nil"/>
              <w:left w:val="nil"/>
              <w:right w:val="single" w:sz="8" w:space="0" w:color="auto"/>
            </w:tcBorders>
            <w:shd w:val="clear" w:color="auto" w:fill="auto"/>
            <w:hideMark/>
          </w:tcPr>
          <w:p w14:paraId="2940F288" w14:textId="275582C3"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Administrators must have access to and be able to modify all user profiles.</w:t>
            </w:r>
            <w:r w:rsidR="0082214E">
              <w:rPr>
                <w:rFonts w:ascii="Arial" w:hAnsi="Arial" w:cs="Arial"/>
                <w:color w:val="000000"/>
                <w:sz w:val="20"/>
                <w:szCs w:val="20"/>
              </w:rPr>
              <w:t xml:space="preserve"> Describe how the solution will meet this requirement.</w:t>
            </w:r>
          </w:p>
          <w:p w14:paraId="3BA51B95" w14:textId="77777777" w:rsidR="00B92957" w:rsidRPr="00A9598E" w:rsidRDefault="00B92957" w:rsidP="00B92957">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481FE43E"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0A83F272"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02F8C3AE"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1C778989" w14:textId="77777777" w:rsidR="00B92957" w:rsidRPr="00A9598E" w:rsidRDefault="00B92957" w:rsidP="00B92957">
            <w:pPr>
              <w:jc w:val="center"/>
              <w:rPr>
                <w:rFonts w:ascii="Arial" w:hAnsi="Arial" w:cs="Arial"/>
                <w:color w:val="000000"/>
                <w:sz w:val="20"/>
                <w:szCs w:val="20"/>
              </w:rPr>
            </w:pPr>
            <w:r w:rsidRPr="00A9598E">
              <w:rPr>
                <w:rFonts w:ascii="Arial" w:hAnsi="Arial" w:cs="Arial"/>
                <w:color w:val="000000"/>
                <w:sz w:val="20"/>
                <w:szCs w:val="20"/>
              </w:rPr>
              <w:t> </w:t>
            </w:r>
          </w:p>
        </w:tc>
      </w:tr>
      <w:tr w:rsidR="00B92957" w:rsidRPr="00A9598E" w14:paraId="4E96115C"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57D1E7A" w14:textId="77777777" w:rsidR="00B92957" w:rsidRDefault="00B92957" w:rsidP="00B92957">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C0701CB" w14:textId="77777777" w:rsidR="00B92957" w:rsidRDefault="00B92957" w:rsidP="00B92957">
            <w:pPr>
              <w:rPr>
                <w:rFonts w:ascii="Arial" w:hAnsi="Arial" w:cs="Arial"/>
                <w:color w:val="000000"/>
                <w:sz w:val="20"/>
                <w:szCs w:val="20"/>
              </w:rPr>
            </w:pPr>
          </w:p>
          <w:p w14:paraId="53DC898F" w14:textId="77777777" w:rsidR="00B92957" w:rsidRPr="00A9598E" w:rsidRDefault="00B92957" w:rsidP="00B92957">
            <w:pPr>
              <w:rPr>
                <w:rFonts w:ascii="Arial" w:hAnsi="Arial" w:cs="Arial"/>
                <w:color w:val="000000"/>
                <w:sz w:val="20"/>
                <w:szCs w:val="20"/>
              </w:rPr>
            </w:pPr>
          </w:p>
        </w:tc>
      </w:tr>
      <w:tr w:rsidR="00E31F3F" w:rsidRPr="00A9598E" w14:paraId="3A5AD1CD"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E24CB2A" w14:textId="77777777"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492F4CF"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4C66810"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A9316DD"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7E0E916"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535AF19E" w14:textId="77777777" w:rsidTr="00726AF9">
        <w:trPr>
          <w:gridAfter w:val="3"/>
          <w:wAfter w:w="2430" w:type="dxa"/>
          <w:trHeight w:val="292"/>
        </w:trPr>
        <w:tc>
          <w:tcPr>
            <w:tcW w:w="714" w:type="dxa"/>
            <w:tcBorders>
              <w:top w:val="nil"/>
              <w:left w:val="single" w:sz="8" w:space="0" w:color="auto"/>
              <w:bottom w:val="single" w:sz="8" w:space="0" w:color="auto"/>
              <w:right w:val="single" w:sz="8" w:space="0" w:color="auto"/>
            </w:tcBorders>
            <w:shd w:val="clear" w:color="auto" w:fill="auto"/>
            <w:hideMark/>
          </w:tcPr>
          <w:p w14:paraId="492F7306"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3.9</w:t>
            </w:r>
          </w:p>
        </w:tc>
        <w:tc>
          <w:tcPr>
            <w:tcW w:w="8196" w:type="dxa"/>
            <w:tcBorders>
              <w:top w:val="nil"/>
              <w:left w:val="nil"/>
              <w:right w:val="single" w:sz="8" w:space="0" w:color="auto"/>
            </w:tcBorders>
            <w:shd w:val="clear" w:color="auto" w:fill="auto"/>
            <w:hideMark/>
          </w:tcPr>
          <w:p w14:paraId="44B1BC9E" w14:textId="55EE5985" w:rsidR="00E31F3F" w:rsidRPr="00A9598E" w:rsidRDefault="00E31F3F" w:rsidP="00000718">
            <w:pPr>
              <w:spacing w:after="0" w:line="240" w:lineRule="auto"/>
              <w:rPr>
                <w:rFonts w:ascii="Arial" w:hAnsi="Arial" w:cs="Arial"/>
                <w:color w:val="000000"/>
                <w:sz w:val="20"/>
                <w:szCs w:val="20"/>
              </w:rPr>
            </w:pPr>
            <w:r w:rsidRPr="00A9598E">
              <w:rPr>
                <w:rFonts w:ascii="Arial" w:hAnsi="Arial" w:cs="Arial"/>
                <w:color w:val="000000"/>
                <w:sz w:val="20"/>
                <w:szCs w:val="20"/>
              </w:rPr>
              <w:t>EMNS must allow administrators to add, update, and delete recipients individually or through an online import process quickly and easily.</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719DD6E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F4A767F"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6B0B57C"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742F3D9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1527D0FB"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62F42EE9"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CB88BCB" w14:textId="77777777" w:rsidR="00E31F3F" w:rsidRDefault="00E31F3F" w:rsidP="00E31F3F">
            <w:pPr>
              <w:rPr>
                <w:rFonts w:ascii="Arial" w:hAnsi="Arial" w:cs="Arial"/>
                <w:color w:val="000000"/>
                <w:sz w:val="20"/>
                <w:szCs w:val="20"/>
              </w:rPr>
            </w:pPr>
          </w:p>
          <w:p w14:paraId="5ED7BAD8" w14:textId="77777777" w:rsidR="00E31F3F" w:rsidRPr="00A9598E" w:rsidRDefault="00E31F3F" w:rsidP="00E31F3F">
            <w:pPr>
              <w:rPr>
                <w:rFonts w:ascii="Arial" w:hAnsi="Arial" w:cs="Arial"/>
                <w:color w:val="000000"/>
                <w:sz w:val="20"/>
                <w:szCs w:val="20"/>
              </w:rPr>
            </w:pPr>
          </w:p>
        </w:tc>
      </w:tr>
      <w:tr w:rsidR="00E31F3F" w:rsidRPr="00A9598E" w14:paraId="6A57C7B4" w14:textId="77777777" w:rsidTr="00726AF9">
        <w:trPr>
          <w:gridAfter w:val="3"/>
          <w:wAfter w:w="2430" w:type="dxa"/>
          <w:trHeight w:val="450"/>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3388DEDD" w14:textId="77777777"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4DA882C"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EA6C930"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F81220A"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80386D0"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70B7C369" w14:textId="77777777" w:rsidTr="00726AF9">
        <w:trPr>
          <w:gridAfter w:val="3"/>
          <w:wAfter w:w="2430" w:type="dxa"/>
          <w:trHeight w:val="238"/>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4495450B"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3.10</w:t>
            </w:r>
          </w:p>
        </w:tc>
        <w:tc>
          <w:tcPr>
            <w:tcW w:w="8196" w:type="dxa"/>
            <w:tcBorders>
              <w:top w:val="single" w:sz="4" w:space="0" w:color="auto"/>
              <w:left w:val="single" w:sz="4" w:space="0" w:color="auto"/>
              <w:bottom w:val="single" w:sz="4" w:space="0" w:color="auto"/>
              <w:right w:val="single" w:sz="4" w:space="0" w:color="auto"/>
            </w:tcBorders>
            <w:shd w:val="clear" w:color="auto" w:fill="auto"/>
            <w:hideMark/>
          </w:tcPr>
          <w:p w14:paraId="1DBA1B90" w14:textId="769E18B8" w:rsidR="00E31F3F" w:rsidRPr="00A9598E" w:rsidRDefault="00E31F3F" w:rsidP="00000718">
            <w:pPr>
              <w:spacing w:after="0" w:line="240" w:lineRule="auto"/>
              <w:rPr>
                <w:rFonts w:ascii="Arial" w:hAnsi="Arial" w:cs="Arial"/>
                <w:color w:val="000000"/>
                <w:sz w:val="20"/>
                <w:szCs w:val="20"/>
              </w:rPr>
            </w:pPr>
            <w:r w:rsidRPr="00A9598E">
              <w:rPr>
                <w:rFonts w:ascii="Arial" w:hAnsi="Arial" w:cs="Arial"/>
                <w:color w:val="000000"/>
                <w:sz w:val="20"/>
                <w:szCs w:val="20"/>
              </w:rPr>
              <w:t>Recipients must have the ability to login to the service in order to update device information if administrator assigns these permissions.</w:t>
            </w:r>
            <w:r w:rsidR="0082214E">
              <w:rPr>
                <w:rFonts w:ascii="Arial" w:hAnsi="Arial" w:cs="Arial"/>
                <w:color w:val="000000"/>
                <w:sz w:val="20"/>
                <w:szCs w:val="20"/>
              </w:rPr>
              <w:t xml:space="preserve"> Describe how the solution will meet this requirement.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C033C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738F8301"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3A1A729"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B96BC04"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0603571E" w14:textId="77777777" w:rsidTr="00726AF9">
        <w:trPr>
          <w:gridAfter w:val="3"/>
          <w:wAfter w:w="24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54D08ACE"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F69DDD2" w14:textId="77777777" w:rsidR="00E31F3F" w:rsidRDefault="00E31F3F" w:rsidP="00E31F3F">
            <w:pPr>
              <w:rPr>
                <w:rFonts w:ascii="Arial" w:hAnsi="Arial" w:cs="Arial"/>
                <w:color w:val="000000"/>
                <w:sz w:val="20"/>
                <w:szCs w:val="20"/>
              </w:rPr>
            </w:pPr>
          </w:p>
          <w:p w14:paraId="7B6FAB16" w14:textId="77777777" w:rsidR="00E31F3F" w:rsidRPr="00A9598E" w:rsidRDefault="00E31F3F" w:rsidP="00E31F3F">
            <w:pPr>
              <w:rPr>
                <w:rFonts w:ascii="Arial" w:hAnsi="Arial" w:cs="Arial"/>
                <w:color w:val="000000"/>
                <w:sz w:val="20"/>
                <w:szCs w:val="20"/>
              </w:rPr>
            </w:pPr>
          </w:p>
        </w:tc>
      </w:tr>
      <w:tr w:rsidR="00E31F3F" w:rsidRPr="00A9598E" w14:paraId="00E839A5"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4931D192" w14:textId="5DD33232"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741A64F"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95D720"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B6AC9D5"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ACDB6BD"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40F5A319" w14:textId="77777777" w:rsidTr="00726AF9">
        <w:trPr>
          <w:gridAfter w:val="3"/>
          <w:wAfter w:w="2430" w:type="dxa"/>
          <w:trHeight w:val="299"/>
        </w:trPr>
        <w:tc>
          <w:tcPr>
            <w:tcW w:w="714" w:type="dxa"/>
            <w:tcBorders>
              <w:top w:val="nil"/>
              <w:left w:val="single" w:sz="8" w:space="0" w:color="auto"/>
              <w:bottom w:val="single" w:sz="8" w:space="0" w:color="auto"/>
              <w:right w:val="single" w:sz="8" w:space="0" w:color="auto"/>
            </w:tcBorders>
            <w:shd w:val="clear" w:color="auto" w:fill="auto"/>
            <w:hideMark/>
          </w:tcPr>
          <w:p w14:paraId="67F81F45"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3.11</w:t>
            </w:r>
          </w:p>
        </w:tc>
        <w:tc>
          <w:tcPr>
            <w:tcW w:w="8196" w:type="dxa"/>
            <w:tcBorders>
              <w:top w:val="nil"/>
              <w:left w:val="nil"/>
              <w:right w:val="single" w:sz="8" w:space="0" w:color="auto"/>
            </w:tcBorders>
            <w:shd w:val="clear" w:color="auto" w:fill="auto"/>
            <w:hideMark/>
          </w:tcPr>
          <w:p w14:paraId="56583DF1" w14:textId="54BCB95E" w:rsidR="00E31F3F" w:rsidRPr="00A9598E"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Administrators must have the option to give recipients the ability to opt in or out of receiving notifications.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24D2364"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45368D4"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EE95B03"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95585A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31286B3B"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A7ED5D8"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EDE7830" w14:textId="77777777" w:rsidR="00E31F3F" w:rsidRDefault="00E31F3F" w:rsidP="00E31F3F">
            <w:pPr>
              <w:rPr>
                <w:rFonts w:ascii="Arial" w:hAnsi="Arial" w:cs="Arial"/>
                <w:color w:val="000000"/>
                <w:sz w:val="20"/>
                <w:szCs w:val="20"/>
              </w:rPr>
            </w:pPr>
          </w:p>
          <w:p w14:paraId="17B5B689" w14:textId="77777777" w:rsidR="00E31F3F" w:rsidRPr="00A9598E" w:rsidRDefault="00E31F3F" w:rsidP="00E31F3F">
            <w:pPr>
              <w:rPr>
                <w:rFonts w:ascii="Arial" w:hAnsi="Arial" w:cs="Arial"/>
                <w:color w:val="000000"/>
                <w:sz w:val="20"/>
                <w:szCs w:val="20"/>
              </w:rPr>
            </w:pPr>
          </w:p>
        </w:tc>
      </w:tr>
      <w:tr w:rsidR="00E31F3F" w:rsidRPr="00A9598E" w14:paraId="280BAE6F"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76A67884" w14:textId="428C1001" w:rsidR="00E31F3F" w:rsidRPr="00A9598E" w:rsidRDefault="00000718" w:rsidP="00E31F3F">
            <w:pPr>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B6A6818"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C286291"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45A4CA2"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73ADBB5"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4CA53BEC" w14:textId="77777777" w:rsidTr="00726AF9">
        <w:trPr>
          <w:gridAfter w:val="3"/>
          <w:wAfter w:w="2430" w:type="dxa"/>
          <w:trHeight w:val="353"/>
        </w:trPr>
        <w:tc>
          <w:tcPr>
            <w:tcW w:w="714" w:type="dxa"/>
            <w:tcBorders>
              <w:top w:val="nil"/>
              <w:left w:val="single" w:sz="8" w:space="0" w:color="auto"/>
              <w:bottom w:val="single" w:sz="8" w:space="0" w:color="auto"/>
              <w:right w:val="single" w:sz="8" w:space="0" w:color="auto"/>
            </w:tcBorders>
            <w:shd w:val="clear" w:color="auto" w:fill="auto"/>
            <w:hideMark/>
          </w:tcPr>
          <w:p w14:paraId="632F9F94"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3.12</w:t>
            </w:r>
          </w:p>
        </w:tc>
        <w:tc>
          <w:tcPr>
            <w:tcW w:w="8196" w:type="dxa"/>
            <w:tcBorders>
              <w:top w:val="nil"/>
              <w:left w:val="nil"/>
              <w:right w:val="single" w:sz="8" w:space="0" w:color="auto"/>
            </w:tcBorders>
            <w:shd w:val="clear" w:color="auto" w:fill="auto"/>
            <w:hideMark/>
          </w:tcPr>
          <w:p w14:paraId="57EFDCF7" w14:textId="4A3208DF" w:rsidR="00E31F3F" w:rsidRPr="00A9598E"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The EMNS must allow for editing of groups, subgroups and management levels to be unlimited.</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27FCD423"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963057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6D5ED17"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tcPr>
          <w:p w14:paraId="67F5680A" w14:textId="77777777" w:rsidR="00E31F3F" w:rsidRPr="00A9598E" w:rsidRDefault="00E31F3F" w:rsidP="00E31F3F">
            <w:pPr>
              <w:jc w:val="center"/>
              <w:rPr>
                <w:rFonts w:ascii="Arial" w:hAnsi="Arial" w:cs="Arial"/>
                <w:color w:val="000000"/>
                <w:sz w:val="20"/>
                <w:szCs w:val="20"/>
              </w:rPr>
            </w:pPr>
          </w:p>
        </w:tc>
      </w:tr>
      <w:tr w:rsidR="00E31F3F" w:rsidRPr="00A9598E" w14:paraId="442F63ED" w14:textId="77777777" w:rsidTr="00726AF9">
        <w:trPr>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79F8A2F9"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2912D48" w14:textId="77777777" w:rsidR="00E31F3F" w:rsidRDefault="00E31F3F" w:rsidP="00E31F3F">
            <w:pPr>
              <w:rPr>
                <w:rFonts w:ascii="Arial" w:hAnsi="Arial" w:cs="Arial"/>
                <w:color w:val="000000"/>
                <w:sz w:val="20"/>
                <w:szCs w:val="20"/>
              </w:rPr>
            </w:pPr>
          </w:p>
          <w:p w14:paraId="268302B1" w14:textId="77777777" w:rsidR="00E31F3F" w:rsidRPr="00A9598E" w:rsidRDefault="00E31F3F" w:rsidP="00E31F3F">
            <w:pPr>
              <w:rPr>
                <w:rFonts w:ascii="Arial" w:hAnsi="Arial" w:cs="Arial"/>
                <w:color w:val="000000"/>
                <w:sz w:val="20"/>
                <w:szCs w:val="20"/>
              </w:rPr>
            </w:pPr>
          </w:p>
        </w:tc>
        <w:tc>
          <w:tcPr>
            <w:tcW w:w="630" w:type="dxa"/>
          </w:tcPr>
          <w:p w14:paraId="0B0B0A7C" w14:textId="77777777" w:rsidR="00E31F3F" w:rsidRPr="00A9598E" w:rsidRDefault="00E31F3F" w:rsidP="00E31F3F">
            <w:pPr>
              <w:rPr>
                <w:rFonts w:ascii="Arial" w:hAnsi="Arial" w:cs="Arial"/>
                <w:sz w:val="20"/>
                <w:szCs w:val="20"/>
              </w:rPr>
            </w:pPr>
          </w:p>
        </w:tc>
        <w:tc>
          <w:tcPr>
            <w:tcW w:w="900" w:type="dxa"/>
          </w:tcPr>
          <w:p w14:paraId="419DE3C8" w14:textId="77777777" w:rsidR="00E31F3F" w:rsidRPr="00A9598E" w:rsidRDefault="00E31F3F" w:rsidP="00E31F3F">
            <w:pPr>
              <w:rPr>
                <w:rFonts w:ascii="Arial" w:hAnsi="Arial" w:cs="Arial"/>
                <w:sz w:val="20"/>
                <w:szCs w:val="20"/>
              </w:rPr>
            </w:pPr>
          </w:p>
        </w:tc>
        <w:tc>
          <w:tcPr>
            <w:tcW w:w="900" w:type="dxa"/>
          </w:tcPr>
          <w:p w14:paraId="613833FD" w14:textId="77777777" w:rsidR="00E31F3F" w:rsidRPr="00A9598E" w:rsidRDefault="00E31F3F" w:rsidP="00E31F3F">
            <w:pPr>
              <w:jc w:val="center"/>
              <w:rPr>
                <w:rFonts w:ascii="Arial" w:hAnsi="Arial" w:cs="Arial"/>
                <w:color w:val="000000"/>
                <w:sz w:val="20"/>
                <w:szCs w:val="20"/>
              </w:rPr>
            </w:pPr>
          </w:p>
        </w:tc>
      </w:tr>
      <w:tr w:rsidR="00E31F3F" w:rsidRPr="00A9598E" w14:paraId="222988E5"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69194DF7" w14:textId="77777777"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AD0F8E4"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DE8F57C"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D1E416E"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C0F951"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0AB0282C" w14:textId="77777777" w:rsidTr="00726AF9">
        <w:trPr>
          <w:gridAfter w:val="3"/>
          <w:wAfter w:w="2430" w:type="dxa"/>
          <w:trHeight w:val="469"/>
        </w:trPr>
        <w:tc>
          <w:tcPr>
            <w:tcW w:w="714" w:type="dxa"/>
            <w:tcBorders>
              <w:top w:val="nil"/>
              <w:left w:val="single" w:sz="8" w:space="0" w:color="auto"/>
              <w:bottom w:val="single" w:sz="8" w:space="0" w:color="auto"/>
              <w:right w:val="single" w:sz="8" w:space="0" w:color="auto"/>
            </w:tcBorders>
            <w:shd w:val="clear" w:color="auto" w:fill="auto"/>
            <w:hideMark/>
          </w:tcPr>
          <w:p w14:paraId="2E758552"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3.13</w:t>
            </w:r>
          </w:p>
        </w:tc>
        <w:tc>
          <w:tcPr>
            <w:tcW w:w="8196" w:type="dxa"/>
            <w:tcBorders>
              <w:top w:val="nil"/>
              <w:left w:val="nil"/>
              <w:right w:val="single" w:sz="8" w:space="0" w:color="auto"/>
            </w:tcBorders>
            <w:shd w:val="clear" w:color="auto" w:fill="auto"/>
            <w:hideMark/>
          </w:tcPr>
          <w:p w14:paraId="6D88633E" w14:textId="3D31974C" w:rsidR="00E31F3F" w:rsidRPr="00A9598E"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Layers and types of security must be provided for all user functions (one user may be allowed to perform all functions while others may be limited to performing restricted functions such as roster updates.)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2454342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D6205CD"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4855B72"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4B11F350"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1A97EAD8"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tcPr>
          <w:p w14:paraId="2301C6E0"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6373D45" w14:textId="77777777" w:rsidR="00E31F3F" w:rsidRDefault="00E31F3F" w:rsidP="00E31F3F">
            <w:pPr>
              <w:rPr>
                <w:rFonts w:ascii="Arial" w:hAnsi="Arial" w:cs="Arial"/>
                <w:color w:val="000000"/>
                <w:sz w:val="20"/>
                <w:szCs w:val="20"/>
              </w:rPr>
            </w:pPr>
          </w:p>
          <w:p w14:paraId="603634E4" w14:textId="77777777" w:rsidR="00E31F3F" w:rsidRPr="00A9598E" w:rsidRDefault="00E31F3F" w:rsidP="00E31F3F">
            <w:pPr>
              <w:rPr>
                <w:rFonts w:ascii="Arial" w:hAnsi="Arial" w:cs="Arial"/>
                <w:color w:val="000000"/>
                <w:sz w:val="20"/>
                <w:szCs w:val="20"/>
              </w:rPr>
            </w:pPr>
          </w:p>
        </w:tc>
      </w:tr>
      <w:tr w:rsidR="00E31F3F" w:rsidRPr="00A9598E" w14:paraId="47E4756D" w14:textId="77777777" w:rsidTr="00726AF9">
        <w:trPr>
          <w:gridAfter w:val="3"/>
          <w:wAfter w:w="2430" w:type="dxa"/>
          <w:trHeight w:val="450"/>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5119160B" w14:textId="77777777"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4A6F78F7"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318074D2"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80E7502"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4DAB8399"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79E17AC2" w14:textId="77777777" w:rsidTr="00726AF9">
        <w:trPr>
          <w:gridAfter w:val="3"/>
          <w:wAfter w:w="2430" w:type="dxa"/>
          <w:trHeight w:val="360"/>
        </w:trPr>
        <w:tc>
          <w:tcPr>
            <w:tcW w:w="714" w:type="dxa"/>
            <w:tcBorders>
              <w:top w:val="single" w:sz="8" w:space="0" w:color="auto"/>
              <w:left w:val="single" w:sz="8" w:space="0" w:color="auto"/>
              <w:bottom w:val="single" w:sz="8" w:space="0" w:color="auto"/>
              <w:right w:val="single" w:sz="8" w:space="0" w:color="auto"/>
            </w:tcBorders>
            <w:shd w:val="clear" w:color="auto" w:fill="auto"/>
            <w:hideMark/>
          </w:tcPr>
          <w:p w14:paraId="22799F35"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3.14</w:t>
            </w:r>
          </w:p>
        </w:tc>
        <w:tc>
          <w:tcPr>
            <w:tcW w:w="8196" w:type="dxa"/>
            <w:tcBorders>
              <w:top w:val="single" w:sz="8" w:space="0" w:color="auto"/>
              <w:left w:val="nil"/>
              <w:right w:val="single" w:sz="8" w:space="0" w:color="auto"/>
            </w:tcBorders>
            <w:shd w:val="clear" w:color="auto" w:fill="auto"/>
            <w:hideMark/>
          </w:tcPr>
          <w:p w14:paraId="7EEFA1F5" w14:textId="3BAB1F22" w:rsidR="00E31F3F" w:rsidRPr="00A9598E" w:rsidRDefault="00E31F3F" w:rsidP="00000718">
            <w:pPr>
              <w:spacing w:after="0" w:line="240" w:lineRule="auto"/>
              <w:rPr>
                <w:rFonts w:ascii="Arial" w:hAnsi="Arial" w:cs="Arial"/>
                <w:color w:val="000000"/>
                <w:sz w:val="20"/>
                <w:szCs w:val="20"/>
              </w:rPr>
            </w:pPr>
            <w:r w:rsidRPr="00A9598E">
              <w:rPr>
                <w:rFonts w:ascii="Arial" w:hAnsi="Arial" w:cs="Arial"/>
                <w:color w:val="000000"/>
                <w:sz w:val="20"/>
                <w:szCs w:val="20"/>
              </w:rPr>
              <w:t xml:space="preserve">All State of Nebraska data base information must remain in the continental United States even for redundancy or backup purposes.  </w:t>
            </w:r>
            <w:r w:rsidR="0082214E">
              <w:rPr>
                <w:rFonts w:ascii="Arial" w:hAnsi="Arial" w:cs="Arial"/>
                <w:color w:val="000000"/>
                <w:sz w:val="20"/>
                <w:szCs w:val="20"/>
              </w:rPr>
              <w:t>Describe how the solution will meet this requirement.</w:t>
            </w:r>
          </w:p>
        </w:tc>
        <w:tc>
          <w:tcPr>
            <w:tcW w:w="900" w:type="dxa"/>
            <w:tcBorders>
              <w:top w:val="single" w:sz="8" w:space="0" w:color="auto"/>
              <w:left w:val="nil"/>
              <w:right w:val="single" w:sz="8" w:space="0" w:color="auto"/>
            </w:tcBorders>
            <w:shd w:val="clear" w:color="auto" w:fill="auto"/>
            <w:hideMark/>
          </w:tcPr>
          <w:p w14:paraId="4A251F27"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0D28EB6B"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75DC2FF3"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1B287371"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63B245C8" w14:textId="77777777" w:rsidTr="00726AF9">
        <w:trPr>
          <w:gridAfter w:val="3"/>
          <w:wAfter w:w="2430" w:type="dxa"/>
          <w:trHeight w:val="423"/>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tcPr>
          <w:p w14:paraId="5A2F53F8"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4B535B8" w14:textId="77777777" w:rsidR="00E31F3F" w:rsidRDefault="00E31F3F" w:rsidP="00E31F3F">
            <w:pPr>
              <w:rPr>
                <w:rFonts w:ascii="Arial" w:hAnsi="Arial" w:cs="Arial"/>
                <w:color w:val="000000"/>
                <w:sz w:val="20"/>
                <w:szCs w:val="20"/>
              </w:rPr>
            </w:pPr>
          </w:p>
          <w:p w14:paraId="16DAD1E0" w14:textId="77777777" w:rsidR="00E31F3F" w:rsidRPr="00A9598E" w:rsidRDefault="00E31F3F" w:rsidP="00E31F3F">
            <w:pPr>
              <w:rPr>
                <w:rFonts w:ascii="Arial" w:hAnsi="Arial" w:cs="Arial"/>
                <w:color w:val="000000"/>
                <w:sz w:val="20"/>
                <w:szCs w:val="20"/>
              </w:rPr>
            </w:pPr>
          </w:p>
        </w:tc>
      </w:tr>
      <w:tr w:rsidR="00E31F3F" w:rsidRPr="00A9598E" w14:paraId="328CAF9F" w14:textId="77777777" w:rsidTr="00726AF9">
        <w:trPr>
          <w:gridAfter w:val="3"/>
          <w:wAfter w:w="2430" w:type="dxa"/>
          <w:trHeight w:val="450"/>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hideMark/>
          </w:tcPr>
          <w:p w14:paraId="492BE777" w14:textId="77777777"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45BA9F5"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B93DACB"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3rd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23D7FD4" w14:textId="77777777" w:rsidR="00E31F3F" w:rsidRPr="001612ED" w:rsidRDefault="00E31F3F" w:rsidP="00E31F3F">
            <w:pPr>
              <w:spacing w:after="0" w:line="240" w:lineRule="auto"/>
              <w:jc w:val="center"/>
              <w:rPr>
                <w:rFonts w:ascii="Arial" w:hAnsi="Arial" w:cs="Arial"/>
                <w:b/>
                <w:color w:val="000000"/>
                <w:sz w:val="20"/>
                <w:szCs w:val="20"/>
              </w:rPr>
            </w:pPr>
            <w:r w:rsidRPr="001612ED">
              <w:rPr>
                <w:rFonts w:ascii="Arial" w:hAnsi="Arial" w:cs="Arial"/>
                <w:b/>
                <w:color w:val="000000"/>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C5DB8EF" w14:textId="77777777" w:rsidR="00E31F3F" w:rsidRPr="001612ED" w:rsidRDefault="00E31F3F" w:rsidP="00E31F3F">
            <w:pPr>
              <w:jc w:val="center"/>
              <w:rPr>
                <w:rFonts w:ascii="Arial" w:hAnsi="Arial" w:cs="Arial"/>
                <w:b/>
                <w:color w:val="000000"/>
                <w:sz w:val="20"/>
                <w:szCs w:val="20"/>
              </w:rPr>
            </w:pPr>
            <w:r w:rsidRPr="001612ED">
              <w:rPr>
                <w:rFonts w:ascii="Arial" w:hAnsi="Arial" w:cs="Arial"/>
                <w:b/>
                <w:color w:val="000000"/>
                <w:sz w:val="20"/>
                <w:szCs w:val="20"/>
              </w:rPr>
              <w:t>No</w:t>
            </w:r>
          </w:p>
        </w:tc>
      </w:tr>
      <w:tr w:rsidR="00E31F3F" w:rsidRPr="00A9598E" w14:paraId="529B655E" w14:textId="77777777" w:rsidTr="00726AF9">
        <w:trPr>
          <w:gridAfter w:val="3"/>
          <w:wAfter w:w="2430" w:type="dxa"/>
          <w:trHeight w:val="602"/>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5A3A37E8"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3.15</w:t>
            </w:r>
          </w:p>
        </w:tc>
        <w:tc>
          <w:tcPr>
            <w:tcW w:w="8196" w:type="dxa"/>
            <w:tcBorders>
              <w:top w:val="single" w:sz="4" w:space="0" w:color="auto"/>
              <w:left w:val="single" w:sz="4" w:space="0" w:color="auto"/>
              <w:bottom w:val="single" w:sz="4" w:space="0" w:color="auto"/>
              <w:right w:val="single" w:sz="4" w:space="0" w:color="auto"/>
            </w:tcBorders>
            <w:shd w:val="clear" w:color="auto" w:fill="auto"/>
            <w:hideMark/>
          </w:tcPr>
          <w:p w14:paraId="067FB49F" w14:textId="59846D62" w:rsidR="00E31F3F" w:rsidRPr="00A9598E"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EMNS provider must have an internet based self-registration page or provide a link from an agencies specified website to same type of page.  Self-registration site must have ability to enroll and register their enrollment date, name, address, at least three cell phone numbers per enrollee, cell phone of highest priority and selection from a predefined list of at least ten notification event types.  All Enrollment information data fields must be searchable and sortable.  User name and password can be synced with existing databases such as Active Directory.  System enrollment webpage must include agreement language, acknowledgment of use, explanation of system use, limitations of system and enrollee requirements.  Also allows users to un-enroll voluntarily at any time.</w:t>
            </w:r>
            <w:r w:rsidR="0082214E">
              <w:rPr>
                <w:rFonts w:ascii="Arial" w:hAnsi="Arial" w:cs="Arial"/>
                <w:color w:val="000000"/>
                <w:sz w:val="20"/>
                <w:szCs w:val="20"/>
              </w:rPr>
              <w:t xml:space="preserve"> Describe how the solution will meet this requirement.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C40FC7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14227717"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93F6BA0"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1108A6D"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6B561ECE" w14:textId="77777777" w:rsidTr="00726AF9">
        <w:trPr>
          <w:gridAfter w:val="3"/>
          <w:wAfter w:w="2430" w:type="dxa"/>
          <w:trHeight w:val="423"/>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2E8CA4F6"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4A134BA" w14:textId="77777777" w:rsidR="00E31F3F" w:rsidRDefault="00E31F3F" w:rsidP="00E31F3F">
            <w:pPr>
              <w:rPr>
                <w:rFonts w:ascii="Arial" w:hAnsi="Arial" w:cs="Arial"/>
                <w:color w:val="000000"/>
                <w:sz w:val="20"/>
                <w:szCs w:val="20"/>
              </w:rPr>
            </w:pPr>
          </w:p>
          <w:p w14:paraId="1770A8BA" w14:textId="77777777" w:rsidR="00E31F3F" w:rsidRDefault="00E31F3F" w:rsidP="00E31F3F">
            <w:pPr>
              <w:rPr>
                <w:rFonts w:ascii="Arial" w:hAnsi="Arial" w:cs="Arial"/>
                <w:color w:val="000000"/>
                <w:sz w:val="20"/>
                <w:szCs w:val="20"/>
              </w:rPr>
            </w:pPr>
          </w:p>
          <w:p w14:paraId="5805A349" w14:textId="77777777" w:rsidR="00E31F3F" w:rsidRPr="00A9598E" w:rsidRDefault="00E31F3F" w:rsidP="00E31F3F">
            <w:pPr>
              <w:rPr>
                <w:rFonts w:ascii="Arial" w:hAnsi="Arial" w:cs="Arial"/>
                <w:color w:val="000000"/>
                <w:sz w:val="20"/>
                <w:szCs w:val="20"/>
              </w:rPr>
            </w:pPr>
          </w:p>
        </w:tc>
      </w:tr>
    </w:tbl>
    <w:p w14:paraId="5F103514" w14:textId="77777777" w:rsidR="00726AF9" w:rsidRDefault="00726AF9">
      <w:r>
        <w:br w:type="page"/>
      </w:r>
    </w:p>
    <w:tbl>
      <w:tblPr>
        <w:tblW w:w="12960" w:type="dxa"/>
        <w:tblLayout w:type="fixed"/>
        <w:tblLook w:val="04A0" w:firstRow="1" w:lastRow="0" w:firstColumn="1" w:lastColumn="0" w:noHBand="0" w:noVBand="1"/>
      </w:tblPr>
      <w:tblGrid>
        <w:gridCol w:w="714"/>
        <w:gridCol w:w="511"/>
        <w:gridCol w:w="7685"/>
        <w:gridCol w:w="900"/>
        <w:gridCol w:w="990"/>
        <w:gridCol w:w="990"/>
        <w:gridCol w:w="1170"/>
      </w:tblGrid>
      <w:tr w:rsidR="00E31F3F" w:rsidRPr="00000718" w14:paraId="0F5C325C" w14:textId="77777777" w:rsidTr="00726AF9">
        <w:trPr>
          <w:trHeight w:val="270"/>
        </w:trPr>
        <w:tc>
          <w:tcPr>
            <w:tcW w:w="1225" w:type="dxa"/>
            <w:gridSpan w:val="2"/>
            <w:tcBorders>
              <w:top w:val="nil"/>
              <w:left w:val="nil"/>
              <w:bottom w:val="nil"/>
              <w:right w:val="nil"/>
            </w:tcBorders>
            <w:shd w:val="clear" w:color="auto" w:fill="auto"/>
            <w:hideMark/>
          </w:tcPr>
          <w:p w14:paraId="61E8A544" w14:textId="054FBCF2" w:rsidR="00E31F3F" w:rsidRPr="00000718" w:rsidRDefault="00E31F3F" w:rsidP="00000718">
            <w:pPr>
              <w:spacing w:after="0" w:line="240" w:lineRule="auto"/>
              <w:rPr>
                <w:rFonts w:ascii="Arial" w:hAnsi="Arial" w:cs="Arial"/>
                <w:color w:val="000000"/>
                <w:sz w:val="18"/>
                <w:szCs w:val="18"/>
              </w:rPr>
            </w:pPr>
          </w:p>
          <w:p w14:paraId="1EE921F5" w14:textId="77777777" w:rsidR="00E31F3F" w:rsidRPr="00000718" w:rsidRDefault="00E31F3F" w:rsidP="00000718">
            <w:pPr>
              <w:spacing w:after="0" w:line="240" w:lineRule="auto"/>
              <w:rPr>
                <w:rFonts w:ascii="Arial" w:hAnsi="Arial" w:cs="Arial"/>
                <w:color w:val="000000"/>
                <w:sz w:val="18"/>
                <w:szCs w:val="18"/>
              </w:rPr>
            </w:pPr>
          </w:p>
        </w:tc>
        <w:tc>
          <w:tcPr>
            <w:tcW w:w="7685" w:type="dxa"/>
            <w:tcBorders>
              <w:top w:val="nil"/>
              <w:left w:val="nil"/>
              <w:bottom w:val="nil"/>
              <w:right w:val="nil"/>
            </w:tcBorders>
            <w:shd w:val="clear" w:color="auto" w:fill="auto"/>
            <w:hideMark/>
          </w:tcPr>
          <w:p w14:paraId="70C878B6" w14:textId="77777777" w:rsidR="00E31F3F" w:rsidRPr="00000718" w:rsidRDefault="00E31F3F" w:rsidP="00000718">
            <w:pPr>
              <w:spacing w:after="0" w:line="240" w:lineRule="auto"/>
              <w:rPr>
                <w:rFonts w:ascii="Arial" w:hAnsi="Arial" w:cs="Arial"/>
                <w:color w:val="000000"/>
                <w:sz w:val="18"/>
                <w:szCs w:val="18"/>
              </w:rPr>
            </w:pPr>
          </w:p>
        </w:tc>
        <w:tc>
          <w:tcPr>
            <w:tcW w:w="900" w:type="dxa"/>
            <w:tcBorders>
              <w:top w:val="nil"/>
              <w:left w:val="nil"/>
              <w:bottom w:val="nil"/>
              <w:right w:val="nil"/>
            </w:tcBorders>
            <w:shd w:val="clear" w:color="auto" w:fill="auto"/>
            <w:hideMark/>
          </w:tcPr>
          <w:p w14:paraId="55CBCD9C" w14:textId="77777777" w:rsidR="00E31F3F" w:rsidRPr="00000718" w:rsidRDefault="00E31F3F" w:rsidP="00000718">
            <w:pPr>
              <w:spacing w:after="0" w:line="240" w:lineRule="auto"/>
              <w:jc w:val="center"/>
              <w:rPr>
                <w:rFonts w:ascii="Arial" w:hAnsi="Arial" w:cs="Arial"/>
                <w:color w:val="000000"/>
                <w:sz w:val="18"/>
                <w:szCs w:val="18"/>
              </w:rPr>
            </w:pPr>
          </w:p>
        </w:tc>
        <w:tc>
          <w:tcPr>
            <w:tcW w:w="990" w:type="dxa"/>
            <w:tcBorders>
              <w:top w:val="nil"/>
              <w:left w:val="nil"/>
              <w:bottom w:val="nil"/>
              <w:right w:val="nil"/>
            </w:tcBorders>
            <w:shd w:val="clear" w:color="auto" w:fill="auto"/>
            <w:hideMark/>
          </w:tcPr>
          <w:p w14:paraId="069BBE4E" w14:textId="77777777" w:rsidR="00E31F3F" w:rsidRPr="00000718" w:rsidRDefault="00E31F3F" w:rsidP="00000718">
            <w:pPr>
              <w:spacing w:after="0" w:line="240" w:lineRule="auto"/>
              <w:jc w:val="center"/>
              <w:rPr>
                <w:rFonts w:ascii="Arial" w:hAnsi="Arial" w:cs="Arial"/>
                <w:color w:val="000000"/>
                <w:sz w:val="18"/>
                <w:szCs w:val="18"/>
              </w:rPr>
            </w:pPr>
          </w:p>
        </w:tc>
        <w:tc>
          <w:tcPr>
            <w:tcW w:w="990" w:type="dxa"/>
            <w:tcBorders>
              <w:top w:val="nil"/>
              <w:left w:val="nil"/>
              <w:bottom w:val="nil"/>
              <w:right w:val="nil"/>
            </w:tcBorders>
            <w:shd w:val="clear" w:color="auto" w:fill="auto"/>
            <w:hideMark/>
          </w:tcPr>
          <w:p w14:paraId="1FE067A4" w14:textId="77777777" w:rsidR="00E31F3F" w:rsidRPr="00000718" w:rsidRDefault="00E31F3F" w:rsidP="00000718">
            <w:pPr>
              <w:spacing w:after="0" w:line="240" w:lineRule="auto"/>
              <w:jc w:val="center"/>
              <w:rPr>
                <w:rFonts w:ascii="Arial" w:hAnsi="Arial" w:cs="Arial"/>
                <w:color w:val="000000"/>
                <w:sz w:val="18"/>
                <w:szCs w:val="18"/>
              </w:rPr>
            </w:pPr>
          </w:p>
        </w:tc>
        <w:tc>
          <w:tcPr>
            <w:tcW w:w="1170" w:type="dxa"/>
            <w:tcBorders>
              <w:top w:val="nil"/>
              <w:left w:val="nil"/>
              <w:bottom w:val="nil"/>
              <w:right w:val="nil"/>
            </w:tcBorders>
            <w:shd w:val="clear" w:color="auto" w:fill="auto"/>
            <w:hideMark/>
          </w:tcPr>
          <w:p w14:paraId="7EF4C5FB" w14:textId="77777777" w:rsidR="00E31F3F" w:rsidRPr="00000718" w:rsidRDefault="00E31F3F" w:rsidP="00000718">
            <w:pPr>
              <w:spacing w:after="0" w:line="240" w:lineRule="auto"/>
              <w:jc w:val="center"/>
              <w:rPr>
                <w:rFonts w:ascii="Arial" w:hAnsi="Arial" w:cs="Arial"/>
                <w:color w:val="000000"/>
                <w:sz w:val="18"/>
                <w:szCs w:val="18"/>
              </w:rPr>
            </w:pPr>
          </w:p>
        </w:tc>
      </w:tr>
      <w:tr w:rsidR="00E31F3F" w:rsidRPr="00A9598E" w14:paraId="258F559A" w14:textId="77777777" w:rsidTr="00726AF9">
        <w:trPr>
          <w:trHeight w:val="480"/>
        </w:trPr>
        <w:tc>
          <w:tcPr>
            <w:tcW w:w="8910" w:type="dxa"/>
            <w:gridSpan w:val="3"/>
            <w:tcBorders>
              <w:top w:val="single" w:sz="8" w:space="0" w:color="auto"/>
              <w:left w:val="single" w:sz="8" w:space="0" w:color="auto"/>
              <w:bottom w:val="single" w:sz="8" w:space="0" w:color="000000"/>
              <w:right w:val="single" w:sz="8" w:space="0" w:color="000000"/>
            </w:tcBorders>
            <w:shd w:val="clear" w:color="auto" w:fill="D9D9D9" w:themeFill="background1" w:themeFillShade="D9"/>
            <w:hideMark/>
          </w:tcPr>
          <w:p w14:paraId="5F04B6C8" w14:textId="77777777" w:rsidR="00E31F3F"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System Reporting Requirements</w:t>
            </w:r>
          </w:p>
          <w:p w14:paraId="52E4FBCF" w14:textId="77777777" w:rsidR="00E31F3F" w:rsidRPr="004D4589" w:rsidRDefault="00E31F3F" w:rsidP="00E31F3F">
            <w:pPr>
              <w:spacing w:after="0" w:line="240" w:lineRule="auto"/>
              <w:jc w:val="center"/>
              <w:rPr>
                <w:rFonts w:ascii="Arial" w:hAnsi="Arial" w:cs="Arial"/>
                <w:b/>
                <w:color w:val="000000"/>
                <w:sz w:val="20"/>
                <w:szCs w:val="20"/>
              </w:rPr>
            </w:pPr>
            <w:r>
              <w:rPr>
                <w:rFonts w:ascii="Arial" w:hAnsi="Arial" w:cs="Arial"/>
                <w:b/>
                <w:color w:val="000000"/>
                <w:sz w:val="20"/>
                <w:szCs w:val="20"/>
              </w:rPr>
              <w:t>Section 4</w:t>
            </w:r>
          </w:p>
        </w:tc>
        <w:tc>
          <w:tcPr>
            <w:tcW w:w="90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359D1648"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666C9914"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6F3974B2"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0A3EC81A"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562058EB" w14:textId="77777777" w:rsidTr="00726AF9">
        <w:trPr>
          <w:trHeight w:val="238"/>
        </w:trPr>
        <w:tc>
          <w:tcPr>
            <w:tcW w:w="714" w:type="dxa"/>
            <w:tcBorders>
              <w:top w:val="nil"/>
              <w:left w:val="single" w:sz="8" w:space="0" w:color="auto"/>
              <w:bottom w:val="single" w:sz="8" w:space="0" w:color="auto"/>
              <w:right w:val="single" w:sz="8" w:space="0" w:color="auto"/>
            </w:tcBorders>
            <w:shd w:val="clear" w:color="auto" w:fill="auto"/>
            <w:hideMark/>
          </w:tcPr>
          <w:p w14:paraId="06D3CBB7"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4.1</w:t>
            </w:r>
          </w:p>
        </w:tc>
        <w:tc>
          <w:tcPr>
            <w:tcW w:w="8196" w:type="dxa"/>
            <w:gridSpan w:val="2"/>
            <w:tcBorders>
              <w:top w:val="nil"/>
              <w:left w:val="nil"/>
              <w:right w:val="single" w:sz="8" w:space="0" w:color="auto"/>
            </w:tcBorders>
            <w:shd w:val="clear" w:color="auto" w:fill="auto"/>
            <w:hideMark/>
          </w:tcPr>
          <w:p w14:paraId="1D7C582D" w14:textId="14E81AFE" w:rsidR="00E31F3F" w:rsidRPr="00A9598E" w:rsidRDefault="00E31F3F" w:rsidP="00000718">
            <w:pPr>
              <w:spacing w:after="0" w:line="240" w:lineRule="auto"/>
              <w:rPr>
                <w:rFonts w:ascii="Arial" w:hAnsi="Arial" w:cs="Arial"/>
                <w:color w:val="000000"/>
                <w:sz w:val="20"/>
                <w:szCs w:val="20"/>
              </w:rPr>
            </w:pPr>
            <w:r w:rsidRPr="00A9598E">
              <w:rPr>
                <w:rFonts w:ascii="Arial" w:hAnsi="Arial" w:cs="Arial"/>
                <w:color w:val="000000"/>
                <w:sz w:val="20"/>
                <w:szCs w:val="20"/>
              </w:rPr>
              <w:t>The EMNS must be capable of sending real time email reports to predetermined recipients.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464F7536"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15081A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88B49EC"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29FC39E"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3E300E4D" w14:textId="77777777" w:rsidTr="00726AF9">
        <w:trPr>
          <w:trHeight w:val="476"/>
        </w:trPr>
        <w:tc>
          <w:tcPr>
            <w:tcW w:w="12960" w:type="dxa"/>
            <w:gridSpan w:val="7"/>
            <w:tcBorders>
              <w:top w:val="single" w:sz="8" w:space="0" w:color="auto"/>
              <w:left w:val="single" w:sz="8" w:space="0" w:color="auto"/>
              <w:bottom w:val="single" w:sz="8" w:space="0" w:color="000000"/>
              <w:right w:val="single" w:sz="8" w:space="0" w:color="000000"/>
            </w:tcBorders>
            <w:shd w:val="clear" w:color="auto" w:fill="auto"/>
            <w:hideMark/>
          </w:tcPr>
          <w:p w14:paraId="32000504"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C8B7C65" w14:textId="77777777" w:rsidR="00E31F3F" w:rsidRPr="00A9598E" w:rsidRDefault="00E31F3F" w:rsidP="00E31F3F">
            <w:pPr>
              <w:rPr>
                <w:rFonts w:ascii="Arial" w:hAnsi="Arial" w:cs="Arial"/>
                <w:color w:val="000000"/>
                <w:sz w:val="20"/>
                <w:szCs w:val="20"/>
              </w:rPr>
            </w:pPr>
          </w:p>
        </w:tc>
      </w:tr>
      <w:tr w:rsidR="00E31F3F" w:rsidRPr="00A9598E" w14:paraId="1958296C" w14:textId="77777777" w:rsidTr="00726AF9">
        <w:trPr>
          <w:trHeight w:val="475"/>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4A1711E"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07D813C"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9D3C5DE"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5AC524"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149DAB5"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109866E2" w14:textId="77777777" w:rsidTr="00726AF9">
        <w:trPr>
          <w:trHeight w:val="353"/>
        </w:trPr>
        <w:tc>
          <w:tcPr>
            <w:tcW w:w="714" w:type="dxa"/>
            <w:tcBorders>
              <w:top w:val="nil"/>
              <w:left w:val="single" w:sz="8" w:space="0" w:color="auto"/>
              <w:bottom w:val="single" w:sz="8" w:space="0" w:color="auto"/>
              <w:right w:val="single" w:sz="8" w:space="0" w:color="auto"/>
            </w:tcBorders>
            <w:shd w:val="clear" w:color="auto" w:fill="auto"/>
            <w:hideMark/>
          </w:tcPr>
          <w:p w14:paraId="6639DBA4"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4.2</w:t>
            </w:r>
          </w:p>
        </w:tc>
        <w:tc>
          <w:tcPr>
            <w:tcW w:w="8196" w:type="dxa"/>
            <w:gridSpan w:val="2"/>
            <w:tcBorders>
              <w:top w:val="nil"/>
              <w:left w:val="nil"/>
              <w:right w:val="single" w:sz="8" w:space="0" w:color="auto"/>
            </w:tcBorders>
            <w:shd w:val="clear" w:color="auto" w:fill="auto"/>
            <w:hideMark/>
          </w:tcPr>
          <w:p w14:paraId="6597BFB0" w14:textId="1394EC7F" w:rsidR="00E31F3F" w:rsidRPr="00A9598E" w:rsidRDefault="00E31F3F" w:rsidP="00000718">
            <w:pPr>
              <w:spacing w:after="0" w:line="240" w:lineRule="auto"/>
              <w:rPr>
                <w:rFonts w:ascii="Arial" w:hAnsi="Arial" w:cs="Arial"/>
                <w:color w:val="000000"/>
                <w:sz w:val="20"/>
                <w:szCs w:val="20"/>
              </w:rPr>
            </w:pPr>
            <w:r w:rsidRPr="00A9598E">
              <w:rPr>
                <w:rFonts w:ascii="Arial" w:hAnsi="Arial" w:cs="Arial"/>
                <w:color w:val="000000"/>
                <w:sz w:val="20"/>
                <w:szCs w:val="20"/>
              </w:rPr>
              <w:t>Real-time reports of all message delivery attempts, confirmations, and polling results must be available by internet once a notification has been sent.</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09A1A81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19BA5C70"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1D79059D"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46D9121B"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51F0D10C" w14:textId="77777777" w:rsidTr="00726AF9">
        <w:trPr>
          <w:trHeight w:val="476"/>
        </w:trPr>
        <w:tc>
          <w:tcPr>
            <w:tcW w:w="129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1AFB41C"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C9D5F01" w14:textId="77777777" w:rsidR="00E31F3F" w:rsidRDefault="00E31F3F" w:rsidP="00E31F3F">
            <w:pPr>
              <w:rPr>
                <w:rFonts w:ascii="Arial" w:hAnsi="Arial" w:cs="Arial"/>
                <w:color w:val="000000"/>
                <w:sz w:val="20"/>
                <w:szCs w:val="20"/>
              </w:rPr>
            </w:pPr>
          </w:p>
          <w:p w14:paraId="0C52721F" w14:textId="77777777" w:rsidR="00E31F3F" w:rsidRPr="00A9598E" w:rsidRDefault="00E31F3F" w:rsidP="00E31F3F">
            <w:pPr>
              <w:rPr>
                <w:rFonts w:ascii="Arial" w:hAnsi="Arial" w:cs="Arial"/>
                <w:color w:val="000000"/>
                <w:sz w:val="20"/>
                <w:szCs w:val="20"/>
              </w:rPr>
            </w:pPr>
          </w:p>
        </w:tc>
      </w:tr>
      <w:tr w:rsidR="00E31F3F" w:rsidRPr="00A9598E" w14:paraId="673BFA34" w14:textId="77777777" w:rsidTr="00726AF9">
        <w:trPr>
          <w:trHeight w:val="475"/>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E90A5A2"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E2EFD63"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BBB8805"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45E057A"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604F51B"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6B44D87E" w14:textId="77777777" w:rsidTr="00726AF9">
        <w:trPr>
          <w:trHeight w:val="232"/>
        </w:trPr>
        <w:tc>
          <w:tcPr>
            <w:tcW w:w="714" w:type="dxa"/>
            <w:tcBorders>
              <w:top w:val="nil"/>
              <w:left w:val="single" w:sz="8" w:space="0" w:color="auto"/>
              <w:bottom w:val="single" w:sz="4" w:space="0" w:color="auto"/>
              <w:right w:val="single" w:sz="8" w:space="0" w:color="auto"/>
            </w:tcBorders>
            <w:shd w:val="clear" w:color="auto" w:fill="auto"/>
            <w:hideMark/>
          </w:tcPr>
          <w:p w14:paraId="02FA7E3A"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4.3</w:t>
            </w:r>
          </w:p>
        </w:tc>
        <w:tc>
          <w:tcPr>
            <w:tcW w:w="8196" w:type="dxa"/>
            <w:gridSpan w:val="2"/>
            <w:tcBorders>
              <w:top w:val="nil"/>
              <w:left w:val="nil"/>
              <w:bottom w:val="single" w:sz="4" w:space="0" w:color="auto"/>
              <w:right w:val="single" w:sz="8" w:space="0" w:color="auto"/>
            </w:tcBorders>
            <w:shd w:val="clear" w:color="auto" w:fill="auto"/>
            <w:hideMark/>
          </w:tcPr>
          <w:p w14:paraId="7BC41087" w14:textId="0D29CB95" w:rsidR="00E31F3F" w:rsidRPr="00A9598E"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capable of providing notification content.</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4" w:space="0" w:color="auto"/>
              <w:right w:val="single" w:sz="8" w:space="0" w:color="auto"/>
            </w:tcBorders>
            <w:shd w:val="clear" w:color="auto" w:fill="auto"/>
            <w:hideMark/>
          </w:tcPr>
          <w:p w14:paraId="2BBB1390" w14:textId="77777777" w:rsidR="00E31F3F" w:rsidRPr="00A9598E" w:rsidRDefault="00E31F3F" w:rsidP="00E31F3F">
            <w:pPr>
              <w:jc w:val="center"/>
              <w:rPr>
                <w:rFonts w:ascii="Arial" w:hAnsi="Arial" w:cs="Arial"/>
                <w:color w:val="000000"/>
                <w:sz w:val="20"/>
                <w:szCs w:val="20"/>
              </w:rPr>
            </w:pPr>
          </w:p>
        </w:tc>
        <w:tc>
          <w:tcPr>
            <w:tcW w:w="990" w:type="dxa"/>
            <w:tcBorders>
              <w:top w:val="nil"/>
              <w:left w:val="nil"/>
              <w:bottom w:val="single" w:sz="4" w:space="0" w:color="auto"/>
              <w:right w:val="single" w:sz="8" w:space="0" w:color="auto"/>
            </w:tcBorders>
            <w:shd w:val="clear" w:color="auto" w:fill="auto"/>
            <w:hideMark/>
          </w:tcPr>
          <w:p w14:paraId="42EA535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4" w:space="0" w:color="auto"/>
              <w:right w:val="single" w:sz="8" w:space="0" w:color="auto"/>
            </w:tcBorders>
            <w:shd w:val="clear" w:color="auto" w:fill="auto"/>
            <w:hideMark/>
          </w:tcPr>
          <w:p w14:paraId="328C8DF2"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4" w:space="0" w:color="auto"/>
              <w:right w:val="single" w:sz="8" w:space="0" w:color="auto"/>
            </w:tcBorders>
            <w:shd w:val="clear" w:color="auto" w:fill="auto"/>
            <w:hideMark/>
          </w:tcPr>
          <w:p w14:paraId="552E461E"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5EBE6657" w14:textId="77777777" w:rsidTr="00726AF9">
        <w:trPr>
          <w:trHeight w:val="476"/>
        </w:trPr>
        <w:tc>
          <w:tcPr>
            <w:tcW w:w="12960" w:type="dxa"/>
            <w:gridSpan w:val="7"/>
            <w:tcBorders>
              <w:top w:val="single" w:sz="4" w:space="0" w:color="auto"/>
              <w:left w:val="single" w:sz="8" w:space="0" w:color="auto"/>
              <w:bottom w:val="single" w:sz="8" w:space="0" w:color="000000"/>
              <w:right w:val="single" w:sz="8" w:space="0" w:color="000000"/>
            </w:tcBorders>
            <w:shd w:val="clear" w:color="auto" w:fill="auto"/>
            <w:hideMark/>
          </w:tcPr>
          <w:p w14:paraId="4B3253AE"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5A4C2F0" w14:textId="77777777" w:rsidR="00E31F3F" w:rsidRDefault="00E31F3F" w:rsidP="00E31F3F">
            <w:pPr>
              <w:rPr>
                <w:rFonts w:ascii="Arial" w:hAnsi="Arial" w:cs="Arial"/>
                <w:color w:val="000000"/>
                <w:sz w:val="20"/>
                <w:szCs w:val="20"/>
              </w:rPr>
            </w:pPr>
          </w:p>
          <w:p w14:paraId="6138E537" w14:textId="7238BC82" w:rsidR="00000718" w:rsidRPr="00A9598E" w:rsidRDefault="00000718" w:rsidP="00000718">
            <w:pPr>
              <w:spacing w:after="0" w:line="240" w:lineRule="auto"/>
              <w:rPr>
                <w:rFonts w:ascii="Arial" w:hAnsi="Arial" w:cs="Arial"/>
                <w:color w:val="000000"/>
                <w:sz w:val="20"/>
                <w:szCs w:val="20"/>
              </w:rPr>
            </w:pPr>
          </w:p>
        </w:tc>
      </w:tr>
      <w:tr w:rsidR="00E31F3F" w:rsidRPr="00A9598E" w14:paraId="229C819D" w14:textId="77777777" w:rsidTr="00726AF9">
        <w:trPr>
          <w:trHeight w:val="475"/>
        </w:trPr>
        <w:tc>
          <w:tcPr>
            <w:tcW w:w="8910" w:type="dxa"/>
            <w:gridSpan w:val="3"/>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968FF02"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C0BBCAD"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9522797"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FC5B786"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F1E908F"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6FBDF5A9" w14:textId="77777777" w:rsidTr="00726AF9">
        <w:trPr>
          <w:trHeight w:val="238"/>
        </w:trPr>
        <w:tc>
          <w:tcPr>
            <w:tcW w:w="714" w:type="dxa"/>
            <w:tcBorders>
              <w:top w:val="nil"/>
              <w:left w:val="single" w:sz="8" w:space="0" w:color="auto"/>
              <w:bottom w:val="single" w:sz="8" w:space="0" w:color="auto"/>
              <w:right w:val="single" w:sz="8" w:space="0" w:color="auto"/>
            </w:tcBorders>
            <w:shd w:val="clear" w:color="auto" w:fill="auto"/>
            <w:hideMark/>
          </w:tcPr>
          <w:p w14:paraId="69251855"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4.4</w:t>
            </w:r>
          </w:p>
        </w:tc>
        <w:tc>
          <w:tcPr>
            <w:tcW w:w="8196" w:type="dxa"/>
            <w:gridSpan w:val="2"/>
            <w:tcBorders>
              <w:top w:val="nil"/>
              <w:left w:val="nil"/>
              <w:right w:val="single" w:sz="8" w:space="0" w:color="auto"/>
            </w:tcBorders>
            <w:shd w:val="clear" w:color="auto" w:fill="auto"/>
            <w:hideMark/>
          </w:tcPr>
          <w:p w14:paraId="1D134687" w14:textId="5E2936A6"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available to view or upload to other reporting databases.</w:t>
            </w:r>
          </w:p>
          <w:p w14:paraId="07857B65" w14:textId="13000F42" w:rsidR="00E31F3F" w:rsidRPr="00A9598E" w:rsidRDefault="0082214E" w:rsidP="00E31F3F">
            <w:pPr>
              <w:spacing w:after="0" w:line="240" w:lineRule="auto"/>
              <w:rPr>
                <w:rFonts w:ascii="Arial" w:hAnsi="Arial" w:cs="Arial"/>
                <w:color w:val="000000"/>
                <w:sz w:val="20"/>
                <w:szCs w:val="20"/>
              </w:rPr>
            </w:pPr>
            <w:r>
              <w:rPr>
                <w:rFonts w:ascii="Arial" w:hAnsi="Arial" w:cs="Arial"/>
                <w:color w:val="000000"/>
                <w:sz w:val="20"/>
                <w:szCs w:val="20"/>
              </w:rPr>
              <w:t>Describe how the solution will meet this requirement.</w:t>
            </w:r>
          </w:p>
        </w:tc>
        <w:tc>
          <w:tcPr>
            <w:tcW w:w="900" w:type="dxa"/>
            <w:tcBorders>
              <w:top w:val="nil"/>
              <w:left w:val="nil"/>
              <w:right w:val="single" w:sz="8" w:space="0" w:color="auto"/>
            </w:tcBorders>
            <w:shd w:val="clear" w:color="auto" w:fill="auto"/>
            <w:hideMark/>
          </w:tcPr>
          <w:p w14:paraId="26DB76B5"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C65CD41"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88005BC"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6268F64E"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1C8D38A4" w14:textId="77777777" w:rsidTr="00726AF9">
        <w:trPr>
          <w:trHeight w:val="423"/>
        </w:trPr>
        <w:tc>
          <w:tcPr>
            <w:tcW w:w="12960" w:type="dxa"/>
            <w:gridSpan w:val="7"/>
            <w:tcBorders>
              <w:top w:val="single" w:sz="8" w:space="0" w:color="auto"/>
              <w:left w:val="single" w:sz="8" w:space="0" w:color="auto"/>
              <w:bottom w:val="single" w:sz="8" w:space="0" w:color="000000"/>
              <w:right w:val="single" w:sz="8" w:space="0" w:color="000000"/>
            </w:tcBorders>
            <w:shd w:val="clear" w:color="auto" w:fill="auto"/>
            <w:hideMark/>
          </w:tcPr>
          <w:p w14:paraId="658640BD"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A6E85AC" w14:textId="77777777" w:rsidR="00E31F3F" w:rsidRDefault="00E31F3F" w:rsidP="00E31F3F">
            <w:pPr>
              <w:rPr>
                <w:rFonts w:ascii="Arial" w:hAnsi="Arial" w:cs="Arial"/>
                <w:color w:val="000000"/>
                <w:sz w:val="20"/>
                <w:szCs w:val="20"/>
              </w:rPr>
            </w:pPr>
          </w:p>
          <w:p w14:paraId="2D0B10B8" w14:textId="77777777" w:rsidR="00E31F3F" w:rsidRPr="00A9598E" w:rsidRDefault="00E31F3F" w:rsidP="00E31F3F">
            <w:pPr>
              <w:rPr>
                <w:rFonts w:ascii="Arial" w:hAnsi="Arial" w:cs="Arial"/>
                <w:color w:val="000000"/>
                <w:sz w:val="20"/>
                <w:szCs w:val="20"/>
              </w:rPr>
            </w:pPr>
          </w:p>
        </w:tc>
      </w:tr>
    </w:tbl>
    <w:p w14:paraId="72D17E05" w14:textId="77777777" w:rsidR="00726AF9" w:rsidRDefault="00726AF9">
      <w:r>
        <w:br w:type="page"/>
      </w:r>
    </w:p>
    <w:tbl>
      <w:tblPr>
        <w:tblW w:w="12960" w:type="dxa"/>
        <w:tblInd w:w="-10" w:type="dxa"/>
        <w:tblLayout w:type="fixed"/>
        <w:tblLook w:val="04A0" w:firstRow="1" w:lastRow="0" w:firstColumn="1" w:lastColumn="0" w:noHBand="0" w:noVBand="1"/>
      </w:tblPr>
      <w:tblGrid>
        <w:gridCol w:w="714"/>
        <w:gridCol w:w="8196"/>
        <w:gridCol w:w="900"/>
        <w:gridCol w:w="990"/>
        <w:gridCol w:w="990"/>
        <w:gridCol w:w="1170"/>
      </w:tblGrid>
      <w:tr w:rsidR="00E31F3F" w:rsidRPr="00A9598E" w14:paraId="2D095717" w14:textId="77777777" w:rsidTr="00726AF9">
        <w:trPr>
          <w:trHeight w:val="450"/>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hideMark/>
          </w:tcPr>
          <w:p w14:paraId="70C29E3A" w14:textId="74300F8D" w:rsidR="00E31F3F" w:rsidRPr="00A9598E" w:rsidRDefault="00E31F3F" w:rsidP="00E31F3F">
            <w:pPr>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53D0F2D"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27C3825"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282B497"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B56D3D4"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7A8B77B6" w14:textId="77777777" w:rsidTr="00726AF9">
        <w:trPr>
          <w:trHeight w:val="238"/>
        </w:trPr>
        <w:tc>
          <w:tcPr>
            <w:tcW w:w="714" w:type="dxa"/>
            <w:tcBorders>
              <w:top w:val="nil"/>
              <w:left w:val="single" w:sz="8" w:space="0" w:color="auto"/>
              <w:bottom w:val="single" w:sz="8" w:space="0" w:color="auto"/>
              <w:right w:val="single" w:sz="8" w:space="0" w:color="auto"/>
            </w:tcBorders>
            <w:shd w:val="clear" w:color="auto" w:fill="auto"/>
            <w:hideMark/>
          </w:tcPr>
          <w:p w14:paraId="5A5ED67C"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4.5</w:t>
            </w:r>
          </w:p>
        </w:tc>
        <w:tc>
          <w:tcPr>
            <w:tcW w:w="8196" w:type="dxa"/>
            <w:tcBorders>
              <w:top w:val="nil"/>
              <w:left w:val="nil"/>
              <w:right w:val="single" w:sz="8" w:space="0" w:color="auto"/>
            </w:tcBorders>
            <w:shd w:val="clear" w:color="auto" w:fill="auto"/>
            <w:hideMark/>
          </w:tcPr>
          <w:p w14:paraId="43FFBF84" w14:textId="2BA7F4D1"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downloadable to a single file report delivered in a CSV format.</w:t>
            </w:r>
            <w:r w:rsidR="0082214E">
              <w:rPr>
                <w:rFonts w:ascii="Arial" w:hAnsi="Arial" w:cs="Arial"/>
                <w:color w:val="000000"/>
                <w:sz w:val="20"/>
                <w:szCs w:val="20"/>
              </w:rPr>
              <w:t xml:space="preserve"> Describe how the solution will meet this requirement.</w:t>
            </w:r>
          </w:p>
          <w:p w14:paraId="4562F25C"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7FF8913B"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DE86E27"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8D6D9C2"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456CD09A"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16D423CD" w14:textId="77777777" w:rsidTr="00726AF9">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37C842A"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AE7339F" w14:textId="77777777" w:rsidR="00E31F3F" w:rsidRDefault="00E31F3F" w:rsidP="00E31F3F">
            <w:pPr>
              <w:rPr>
                <w:rFonts w:ascii="Arial" w:hAnsi="Arial" w:cs="Arial"/>
                <w:color w:val="000000"/>
                <w:sz w:val="20"/>
                <w:szCs w:val="20"/>
              </w:rPr>
            </w:pPr>
          </w:p>
          <w:p w14:paraId="42B437F9" w14:textId="77777777" w:rsidR="00E31F3F" w:rsidRPr="00A9598E" w:rsidRDefault="00E31F3F" w:rsidP="00000718">
            <w:pPr>
              <w:spacing w:after="0"/>
              <w:rPr>
                <w:rFonts w:ascii="Arial" w:hAnsi="Arial" w:cs="Arial"/>
                <w:color w:val="000000"/>
                <w:sz w:val="20"/>
                <w:szCs w:val="20"/>
              </w:rPr>
            </w:pPr>
          </w:p>
        </w:tc>
      </w:tr>
      <w:tr w:rsidR="00E31F3F" w:rsidRPr="00A9598E" w14:paraId="17B56995" w14:textId="77777777" w:rsidTr="00726AF9">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36E28DE"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422ABBC"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1231208"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977825E" w14:textId="77777777" w:rsidR="00E31F3F" w:rsidRPr="004D4589" w:rsidRDefault="00E31F3F" w:rsidP="00E31F3F">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8D1123C" w14:textId="77777777" w:rsidR="00E31F3F" w:rsidRPr="004D4589" w:rsidRDefault="00E31F3F" w:rsidP="00E31F3F">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E31F3F" w:rsidRPr="00A9598E" w14:paraId="49030734" w14:textId="77777777" w:rsidTr="00726AF9">
        <w:trPr>
          <w:trHeight w:val="313"/>
        </w:trPr>
        <w:tc>
          <w:tcPr>
            <w:tcW w:w="714" w:type="dxa"/>
            <w:tcBorders>
              <w:top w:val="nil"/>
              <w:left w:val="single" w:sz="8" w:space="0" w:color="auto"/>
              <w:bottom w:val="single" w:sz="8" w:space="0" w:color="auto"/>
              <w:right w:val="single" w:sz="8" w:space="0" w:color="auto"/>
            </w:tcBorders>
            <w:shd w:val="clear" w:color="auto" w:fill="auto"/>
            <w:hideMark/>
          </w:tcPr>
          <w:p w14:paraId="25A02E2E" w14:textId="77777777" w:rsidR="00E31F3F" w:rsidRPr="00A9598E" w:rsidRDefault="00E31F3F" w:rsidP="00E31F3F">
            <w:pPr>
              <w:rPr>
                <w:rFonts w:ascii="Arial" w:hAnsi="Arial" w:cs="Arial"/>
                <w:color w:val="000000"/>
                <w:sz w:val="20"/>
                <w:szCs w:val="20"/>
              </w:rPr>
            </w:pPr>
            <w:r w:rsidRPr="00A9598E">
              <w:rPr>
                <w:rFonts w:ascii="Arial" w:hAnsi="Arial" w:cs="Arial"/>
                <w:color w:val="000000"/>
                <w:sz w:val="20"/>
                <w:szCs w:val="20"/>
              </w:rPr>
              <w:t>4.6</w:t>
            </w:r>
          </w:p>
        </w:tc>
        <w:tc>
          <w:tcPr>
            <w:tcW w:w="8196" w:type="dxa"/>
            <w:tcBorders>
              <w:top w:val="nil"/>
              <w:left w:val="nil"/>
              <w:right w:val="single" w:sz="8" w:space="0" w:color="auto"/>
            </w:tcBorders>
            <w:shd w:val="clear" w:color="auto" w:fill="auto"/>
            <w:hideMark/>
          </w:tcPr>
          <w:p w14:paraId="7BF1B146" w14:textId="23A38BCC"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searchable by all data fields.</w:t>
            </w:r>
            <w:r w:rsidR="0082214E">
              <w:rPr>
                <w:rFonts w:ascii="Arial" w:hAnsi="Arial" w:cs="Arial"/>
                <w:color w:val="000000"/>
                <w:sz w:val="20"/>
                <w:szCs w:val="20"/>
              </w:rPr>
              <w:t xml:space="preserve"> Describe how the solution will meet this requirement.</w:t>
            </w:r>
          </w:p>
          <w:p w14:paraId="022AC6E4" w14:textId="77777777" w:rsidR="00E31F3F" w:rsidRPr="00A9598E" w:rsidRDefault="00E31F3F" w:rsidP="00E31F3F">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3E1CC111"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027716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4369785"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2D5FA328" w14:textId="77777777" w:rsidR="00E31F3F" w:rsidRPr="00A9598E" w:rsidRDefault="00E31F3F" w:rsidP="00E31F3F">
            <w:pPr>
              <w:jc w:val="center"/>
              <w:rPr>
                <w:rFonts w:ascii="Arial" w:hAnsi="Arial" w:cs="Arial"/>
                <w:color w:val="000000"/>
                <w:sz w:val="20"/>
                <w:szCs w:val="20"/>
              </w:rPr>
            </w:pPr>
            <w:r w:rsidRPr="00A9598E">
              <w:rPr>
                <w:rFonts w:ascii="Arial" w:hAnsi="Arial" w:cs="Arial"/>
                <w:color w:val="000000"/>
                <w:sz w:val="20"/>
                <w:szCs w:val="20"/>
              </w:rPr>
              <w:t> </w:t>
            </w:r>
          </w:p>
        </w:tc>
      </w:tr>
      <w:tr w:rsidR="00E31F3F" w:rsidRPr="00A9598E" w14:paraId="27E7610A" w14:textId="77777777" w:rsidTr="00726AF9">
        <w:trPr>
          <w:trHeight w:val="476"/>
        </w:trPr>
        <w:tc>
          <w:tcPr>
            <w:tcW w:w="12960" w:type="dxa"/>
            <w:gridSpan w:val="6"/>
            <w:tcBorders>
              <w:top w:val="single" w:sz="8" w:space="0" w:color="auto"/>
              <w:left w:val="single" w:sz="8" w:space="0" w:color="auto"/>
              <w:bottom w:val="single" w:sz="4" w:space="0" w:color="auto"/>
              <w:right w:val="single" w:sz="8" w:space="0" w:color="000000"/>
            </w:tcBorders>
            <w:shd w:val="clear" w:color="auto" w:fill="auto"/>
            <w:hideMark/>
          </w:tcPr>
          <w:p w14:paraId="14382F48" w14:textId="77777777" w:rsidR="00E31F3F" w:rsidRDefault="00E31F3F" w:rsidP="00E31F3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A7AAB62" w14:textId="77777777" w:rsidR="00E31F3F" w:rsidRDefault="00E31F3F" w:rsidP="00E31F3F">
            <w:pPr>
              <w:rPr>
                <w:rFonts w:ascii="Arial" w:hAnsi="Arial" w:cs="Arial"/>
                <w:color w:val="000000"/>
                <w:sz w:val="20"/>
                <w:szCs w:val="20"/>
              </w:rPr>
            </w:pPr>
          </w:p>
          <w:p w14:paraId="5F0D9A5A" w14:textId="77777777" w:rsidR="00E31F3F" w:rsidRPr="00A9598E" w:rsidRDefault="00E31F3F" w:rsidP="00000718">
            <w:pPr>
              <w:spacing w:after="0" w:line="240" w:lineRule="auto"/>
              <w:rPr>
                <w:rFonts w:ascii="Arial" w:hAnsi="Arial" w:cs="Arial"/>
                <w:color w:val="000000"/>
                <w:sz w:val="20"/>
                <w:szCs w:val="20"/>
              </w:rPr>
            </w:pPr>
          </w:p>
        </w:tc>
      </w:tr>
      <w:tr w:rsidR="008600CC" w:rsidRPr="00A9598E" w14:paraId="0F06E023" w14:textId="77777777" w:rsidTr="00726AF9">
        <w:trPr>
          <w:trHeight w:val="475"/>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2827726"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1221E7B1"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9C22095"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6768BF34"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387C2E3E"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8600CC" w:rsidRPr="00A9598E" w14:paraId="32A1F97C" w14:textId="77777777" w:rsidTr="00726AF9">
        <w:trPr>
          <w:trHeight w:val="510"/>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15D14980"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4.7</w:t>
            </w:r>
          </w:p>
        </w:tc>
        <w:tc>
          <w:tcPr>
            <w:tcW w:w="8196" w:type="dxa"/>
            <w:tcBorders>
              <w:top w:val="single" w:sz="4" w:space="0" w:color="auto"/>
              <w:left w:val="single" w:sz="4" w:space="0" w:color="auto"/>
              <w:bottom w:val="single" w:sz="4" w:space="0" w:color="auto"/>
              <w:right w:val="single" w:sz="4" w:space="0" w:color="auto"/>
            </w:tcBorders>
            <w:shd w:val="clear" w:color="auto" w:fill="auto"/>
            <w:hideMark/>
          </w:tcPr>
          <w:p w14:paraId="18FD827A"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capable of providing all attempts with specific results to include:</w:t>
            </w:r>
          </w:p>
          <w:p w14:paraId="50834707" w14:textId="77777777" w:rsidR="008600CC" w:rsidRDefault="008600CC" w:rsidP="008600CC">
            <w:pPr>
              <w:spacing w:after="0" w:line="240" w:lineRule="auto"/>
              <w:rPr>
                <w:rFonts w:ascii="Arial" w:hAnsi="Arial" w:cs="Arial"/>
                <w:color w:val="000000"/>
                <w:sz w:val="20"/>
                <w:szCs w:val="20"/>
              </w:rPr>
            </w:pPr>
          </w:p>
          <w:p w14:paraId="5748C709"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Recipient response action;</w:t>
            </w:r>
          </w:p>
          <w:p w14:paraId="1E0888E7"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Message left in voicemail;</w:t>
            </w:r>
          </w:p>
          <w:p w14:paraId="4878B738"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Disconnected;</w:t>
            </w:r>
          </w:p>
          <w:p w14:paraId="5A19CD1D"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Busy;</w:t>
            </w:r>
          </w:p>
          <w:p w14:paraId="2ADEAF59"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Failed notification;</w:t>
            </w:r>
          </w:p>
          <w:p w14:paraId="3BF9ACB1"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Summary of responses;</w:t>
            </w:r>
          </w:p>
          <w:p w14:paraId="783CE4C3" w14:textId="77777777" w:rsidR="008600CC" w:rsidRDefault="008600CC" w:rsidP="008600CC">
            <w:pPr>
              <w:pStyle w:val="ListParagraph"/>
              <w:numPr>
                <w:ilvl w:val="0"/>
                <w:numId w:val="11"/>
              </w:numPr>
              <w:rPr>
                <w:rFonts w:cs="Arial"/>
                <w:color w:val="000000"/>
                <w:sz w:val="20"/>
                <w:szCs w:val="20"/>
              </w:rPr>
            </w:pPr>
            <w:r>
              <w:rPr>
                <w:rFonts w:cs="Arial"/>
                <w:color w:val="000000"/>
                <w:sz w:val="20"/>
                <w:szCs w:val="20"/>
              </w:rPr>
              <w:t xml:space="preserve">Time notification was closed. </w:t>
            </w:r>
          </w:p>
          <w:p w14:paraId="6338E324" w14:textId="77777777" w:rsidR="0082214E" w:rsidRDefault="0082214E" w:rsidP="0082214E">
            <w:pPr>
              <w:rPr>
                <w:rFonts w:cs="Arial"/>
                <w:color w:val="000000"/>
                <w:sz w:val="20"/>
                <w:szCs w:val="20"/>
              </w:rPr>
            </w:pPr>
          </w:p>
          <w:p w14:paraId="7462E773" w14:textId="32D4D683"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1562F3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25E6EB5"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6BC9D6C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941F6B3"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41FB5255" w14:textId="77777777" w:rsidTr="00726AF9">
        <w:trPr>
          <w:trHeight w:val="476"/>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0AECD654"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w:t>
            </w:r>
            <w:r>
              <w:rPr>
                <w:rFonts w:ascii="Arial" w:hAnsi="Arial" w:cs="Arial"/>
                <w:color w:val="000000"/>
                <w:sz w:val="20"/>
                <w:szCs w:val="20"/>
              </w:rPr>
              <w:t>r</w:t>
            </w:r>
            <w:r w:rsidRPr="00A9598E">
              <w:rPr>
                <w:rFonts w:ascii="Arial" w:hAnsi="Arial" w:cs="Arial"/>
                <w:color w:val="000000"/>
                <w:sz w:val="20"/>
                <w:szCs w:val="20"/>
              </w:rPr>
              <w:t xml:space="preserve"> Response</w:t>
            </w:r>
            <w:r>
              <w:rPr>
                <w:rFonts w:ascii="Arial" w:hAnsi="Arial" w:cs="Arial"/>
                <w:color w:val="000000"/>
                <w:sz w:val="20"/>
                <w:szCs w:val="20"/>
              </w:rPr>
              <w:t>:</w:t>
            </w:r>
          </w:p>
          <w:p w14:paraId="068424C7" w14:textId="77777777" w:rsidR="008600CC" w:rsidRDefault="008600CC" w:rsidP="00000718">
            <w:pPr>
              <w:spacing w:after="0" w:line="240" w:lineRule="auto"/>
              <w:rPr>
                <w:rFonts w:ascii="Arial" w:hAnsi="Arial" w:cs="Arial"/>
                <w:color w:val="000000"/>
                <w:sz w:val="20"/>
                <w:szCs w:val="20"/>
              </w:rPr>
            </w:pPr>
          </w:p>
          <w:p w14:paraId="4BA632E5" w14:textId="07ACAD61" w:rsidR="00000718" w:rsidRPr="00A9598E" w:rsidRDefault="00000718" w:rsidP="00000718">
            <w:pPr>
              <w:spacing w:after="0" w:line="240" w:lineRule="auto"/>
              <w:rPr>
                <w:rFonts w:ascii="Arial" w:hAnsi="Arial" w:cs="Arial"/>
                <w:color w:val="000000"/>
                <w:sz w:val="20"/>
                <w:szCs w:val="20"/>
              </w:rPr>
            </w:pPr>
          </w:p>
        </w:tc>
      </w:tr>
    </w:tbl>
    <w:p w14:paraId="657EB0C7" w14:textId="77777777" w:rsidR="00726AF9" w:rsidRDefault="00726AF9">
      <w:r>
        <w:br w:type="page"/>
      </w:r>
    </w:p>
    <w:tbl>
      <w:tblPr>
        <w:tblW w:w="12960" w:type="dxa"/>
        <w:tblInd w:w="-10" w:type="dxa"/>
        <w:tblLayout w:type="fixed"/>
        <w:tblLook w:val="04A0" w:firstRow="1" w:lastRow="0" w:firstColumn="1" w:lastColumn="0" w:noHBand="0" w:noVBand="1"/>
      </w:tblPr>
      <w:tblGrid>
        <w:gridCol w:w="714"/>
        <w:gridCol w:w="8196"/>
        <w:gridCol w:w="900"/>
        <w:gridCol w:w="990"/>
        <w:gridCol w:w="990"/>
        <w:gridCol w:w="1170"/>
      </w:tblGrid>
      <w:tr w:rsidR="008600CC" w:rsidRPr="00A9598E" w14:paraId="10B4B057" w14:textId="77777777" w:rsidTr="00726AF9">
        <w:trPr>
          <w:trHeight w:val="475"/>
        </w:trPr>
        <w:tc>
          <w:tcPr>
            <w:tcW w:w="8910" w:type="dxa"/>
            <w:gridSpan w:val="2"/>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61926A3B" w14:textId="51F60084"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49025417"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7960DD74"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141CA8F3"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2A8A24DB"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8600CC" w:rsidRPr="00A9598E" w14:paraId="165392CF" w14:textId="77777777" w:rsidTr="00726AF9">
        <w:trPr>
          <w:trHeight w:val="184"/>
        </w:trPr>
        <w:tc>
          <w:tcPr>
            <w:tcW w:w="714" w:type="dxa"/>
            <w:tcBorders>
              <w:top w:val="nil"/>
              <w:left w:val="single" w:sz="8" w:space="0" w:color="auto"/>
              <w:bottom w:val="single" w:sz="8" w:space="0" w:color="auto"/>
              <w:right w:val="single" w:sz="8" w:space="0" w:color="auto"/>
            </w:tcBorders>
            <w:shd w:val="clear" w:color="auto" w:fill="auto"/>
            <w:hideMark/>
          </w:tcPr>
          <w:p w14:paraId="7EDDB7B8"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4.8</w:t>
            </w:r>
          </w:p>
        </w:tc>
        <w:tc>
          <w:tcPr>
            <w:tcW w:w="8196" w:type="dxa"/>
            <w:tcBorders>
              <w:top w:val="nil"/>
              <w:left w:val="nil"/>
              <w:right w:val="single" w:sz="8" w:space="0" w:color="auto"/>
            </w:tcBorders>
            <w:shd w:val="clear" w:color="auto" w:fill="auto"/>
            <w:hideMark/>
          </w:tcPr>
          <w:p w14:paraId="1ADDFDF0" w14:textId="1F32327C"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capable of providing recipient list.</w:t>
            </w:r>
            <w:r w:rsidR="0082214E">
              <w:rPr>
                <w:rFonts w:ascii="Arial" w:hAnsi="Arial" w:cs="Arial"/>
                <w:color w:val="000000"/>
                <w:sz w:val="20"/>
                <w:szCs w:val="20"/>
              </w:rPr>
              <w:t xml:space="preserve"> Describe how the solution will meet this requirement.</w:t>
            </w:r>
          </w:p>
          <w:p w14:paraId="3649863E"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3DAFBA3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1988751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301301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7F9F1E1F"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56E4CE37" w14:textId="77777777" w:rsidTr="00726AF9">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F33D94E" w14:textId="77777777" w:rsidR="008600CC" w:rsidRDefault="008600CC" w:rsidP="008600CC">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23245177" w14:textId="77777777" w:rsidR="008600CC" w:rsidRDefault="008600CC" w:rsidP="008600CC">
            <w:pPr>
              <w:rPr>
                <w:rFonts w:ascii="Arial" w:hAnsi="Arial" w:cs="Arial"/>
                <w:color w:val="000000"/>
                <w:sz w:val="20"/>
                <w:szCs w:val="20"/>
              </w:rPr>
            </w:pPr>
          </w:p>
          <w:p w14:paraId="43560AB0" w14:textId="77777777" w:rsidR="008600CC" w:rsidRPr="00A9598E" w:rsidRDefault="008600CC" w:rsidP="008600CC">
            <w:pPr>
              <w:rPr>
                <w:rFonts w:ascii="Arial" w:hAnsi="Arial" w:cs="Arial"/>
                <w:color w:val="000000"/>
                <w:sz w:val="20"/>
                <w:szCs w:val="20"/>
              </w:rPr>
            </w:pPr>
          </w:p>
        </w:tc>
      </w:tr>
      <w:tr w:rsidR="008600CC" w:rsidRPr="00A9598E" w14:paraId="577B128A" w14:textId="77777777" w:rsidTr="00726AF9">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2C7EA60" w14:textId="77777777" w:rsidR="008600CC"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A7728E8"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86949C8"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A40875F"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8964252"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8600CC" w:rsidRPr="00A9598E" w14:paraId="09B297D3" w14:textId="77777777" w:rsidTr="00726AF9">
        <w:trPr>
          <w:trHeight w:val="299"/>
        </w:trPr>
        <w:tc>
          <w:tcPr>
            <w:tcW w:w="714" w:type="dxa"/>
            <w:tcBorders>
              <w:top w:val="nil"/>
              <w:left w:val="single" w:sz="8" w:space="0" w:color="auto"/>
              <w:bottom w:val="single" w:sz="8" w:space="0" w:color="auto"/>
              <w:right w:val="single" w:sz="8" w:space="0" w:color="auto"/>
            </w:tcBorders>
            <w:shd w:val="clear" w:color="auto" w:fill="auto"/>
            <w:hideMark/>
          </w:tcPr>
          <w:p w14:paraId="27830E4D"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4.9</w:t>
            </w:r>
          </w:p>
        </w:tc>
        <w:tc>
          <w:tcPr>
            <w:tcW w:w="8196" w:type="dxa"/>
            <w:tcBorders>
              <w:top w:val="nil"/>
              <w:left w:val="nil"/>
              <w:right w:val="single" w:sz="8" w:space="0" w:color="auto"/>
            </w:tcBorders>
            <w:shd w:val="clear" w:color="auto" w:fill="auto"/>
            <w:hideMark/>
          </w:tcPr>
          <w:p w14:paraId="5C66C387" w14:textId="308A7ED5" w:rsidR="008600CC" w:rsidRPr="00A9598E"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capable of providing time of transmit to each device by each recipient.</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6D67F0E6"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791A61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99E5212"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09BF4479"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59B6E2E0" w14:textId="77777777" w:rsidTr="00726AF9">
        <w:trPr>
          <w:trHeight w:val="659"/>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2377202B" w14:textId="77777777" w:rsidR="008600CC" w:rsidRDefault="008600CC" w:rsidP="008600CC">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2C19D309" w14:textId="77777777" w:rsidR="008600CC" w:rsidRDefault="008600CC" w:rsidP="00000718">
            <w:pPr>
              <w:spacing w:after="0" w:line="240" w:lineRule="auto"/>
              <w:rPr>
                <w:rFonts w:ascii="Arial" w:hAnsi="Arial" w:cs="Arial"/>
                <w:color w:val="000000"/>
                <w:sz w:val="20"/>
                <w:szCs w:val="20"/>
              </w:rPr>
            </w:pPr>
          </w:p>
          <w:p w14:paraId="75C1C9B2" w14:textId="77777777" w:rsidR="008600CC" w:rsidRDefault="008600CC" w:rsidP="00000718">
            <w:pPr>
              <w:spacing w:after="0" w:line="240" w:lineRule="auto"/>
              <w:rPr>
                <w:rFonts w:ascii="Arial" w:hAnsi="Arial" w:cs="Arial"/>
                <w:color w:val="000000"/>
                <w:sz w:val="20"/>
                <w:szCs w:val="20"/>
              </w:rPr>
            </w:pPr>
          </w:p>
          <w:p w14:paraId="2663B22B" w14:textId="77777777" w:rsidR="008600CC" w:rsidRPr="00A9598E" w:rsidRDefault="008600CC" w:rsidP="008600CC">
            <w:pPr>
              <w:rPr>
                <w:rFonts w:ascii="Arial" w:hAnsi="Arial" w:cs="Arial"/>
                <w:color w:val="000000"/>
                <w:sz w:val="20"/>
                <w:szCs w:val="20"/>
              </w:rPr>
            </w:pPr>
          </w:p>
        </w:tc>
      </w:tr>
      <w:tr w:rsidR="008600CC" w:rsidRPr="00A9598E" w14:paraId="1582353C" w14:textId="77777777" w:rsidTr="00726AF9">
        <w:trPr>
          <w:trHeight w:val="439"/>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686CFA3" w14:textId="77777777" w:rsidR="008600CC"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CD8849F"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9648A87"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1230A72" w14:textId="77777777" w:rsidR="008600CC" w:rsidRPr="004D4589" w:rsidRDefault="008600CC" w:rsidP="008600CC">
            <w:pPr>
              <w:spacing w:after="0" w:line="240" w:lineRule="auto"/>
              <w:jc w:val="center"/>
              <w:rPr>
                <w:rFonts w:ascii="Arial" w:hAnsi="Arial" w:cs="Arial"/>
                <w:b/>
                <w:color w:val="000000"/>
                <w:sz w:val="20"/>
                <w:szCs w:val="20"/>
              </w:rPr>
            </w:pPr>
            <w:r w:rsidRPr="004D4589">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854BA76" w14:textId="77777777" w:rsidR="008600CC" w:rsidRPr="004D4589" w:rsidRDefault="008600CC" w:rsidP="008600CC">
            <w:pPr>
              <w:spacing w:line="240" w:lineRule="auto"/>
              <w:jc w:val="center"/>
              <w:rPr>
                <w:rFonts w:ascii="Arial" w:hAnsi="Arial" w:cs="Arial"/>
                <w:b/>
                <w:color w:val="000000"/>
                <w:sz w:val="20"/>
                <w:szCs w:val="20"/>
              </w:rPr>
            </w:pPr>
            <w:r w:rsidRPr="004D4589">
              <w:rPr>
                <w:rFonts w:ascii="Arial" w:hAnsi="Arial" w:cs="Arial"/>
                <w:b/>
                <w:color w:val="000000"/>
                <w:sz w:val="20"/>
                <w:szCs w:val="20"/>
              </w:rPr>
              <w:t>No</w:t>
            </w:r>
          </w:p>
        </w:tc>
      </w:tr>
      <w:tr w:rsidR="008600CC" w:rsidRPr="00A9598E" w14:paraId="23155CE4" w14:textId="77777777" w:rsidTr="00726AF9">
        <w:trPr>
          <w:trHeight w:val="299"/>
        </w:trPr>
        <w:tc>
          <w:tcPr>
            <w:tcW w:w="714" w:type="dxa"/>
            <w:tcBorders>
              <w:top w:val="nil"/>
              <w:left w:val="single" w:sz="8" w:space="0" w:color="auto"/>
              <w:bottom w:val="single" w:sz="8" w:space="0" w:color="auto"/>
              <w:right w:val="single" w:sz="8" w:space="0" w:color="auto"/>
            </w:tcBorders>
            <w:shd w:val="clear" w:color="auto" w:fill="auto"/>
            <w:hideMark/>
          </w:tcPr>
          <w:p w14:paraId="3F40F5A5"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4.10</w:t>
            </w:r>
          </w:p>
        </w:tc>
        <w:tc>
          <w:tcPr>
            <w:tcW w:w="8196" w:type="dxa"/>
            <w:tcBorders>
              <w:top w:val="nil"/>
              <w:left w:val="nil"/>
              <w:right w:val="single" w:sz="8" w:space="0" w:color="auto"/>
            </w:tcBorders>
            <w:shd w:val="clear" w:color="auto" w:fill="auto"/>
            <w:hideMark/>
          </w:tcPr>
          <w:p w14:paraId="754B10E9" w14:textId="61E500C6" w:rsidR="008600CC" w:rsidRPr="00A9598E"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EMNS reporting must be capable of providing a detailed monthly census per division of the maximum number of enrolled contacts.</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5BD4C01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0BDA1F88"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49F84A78"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54DC1E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5D62E1AB" w14:textId="77777777" w:rsidTr="00726AF9">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05996EB9" w14:textId="77777777" w:rsidR="008600CC" w:rsidRDefault="008600CC" w:rsidP="008600CC">
            <w:pPr>
              <w:spacing w:after="0" w:line="240" w:lineRule="auto"/>
              <w:rPr>
                <w:rFonts w:ascii="Arial" w:hAnsi="Arial" w:cs="Arial"/>
                <w:color w:val="000000"/>
                <w:sz w:val="20"/>
                <w:szCs w:val="20"/>
              </w:rPr>
            </w:pPr>
            <w:r>
              <w:rPr>
                <w:rFonts w:ascii="Arial" w:hAnsi="Arial" w:cs="Arial"/>
                <w:color w:val="000000"/>
                <w:sz w:val="20"/>
                <w:szCs w:val="20"/>
              </w:rPr>
              <w:t>Bidder</w:t>
            </w:r>
            <w:r w:rsidRPr="00A9598E">
              <w:rPr>
                <w:rFonts w:ascii="Arial" w:hAnsi="Arial" w:cs="Arial"/>
                <w:color w:val="000000"/>
                <w:sz w:val="20"/>
                <w:szCs w:val="20"/>
              </w:rPr>
              <w:t xml:space="preserve"> Response</w:t>
            </w:r>
            <w:r>
              <w:rPr>
                <w:rFonts w:ascii="Arial" w:hAnsi="Arial" w:cs="Arial"/>
                <w:color w:val="000000"/>
                <w:sz w:val="20"/>
                <w:szCs w:val="20"/>
              </w:rPr>
              <w:t>:</w:t>
            </w:r>
          </w:p>
          <w:p w14:paraId="6A396527" w14:textId="77777777" w:rsidR="008600CC" w:rsidRDefault="008600CC" w:rsidP="00000718">
            <w:pPr>
              <w:spacing w:after="0" w:line="240" w:lineRule="auto"/>
              <w:rPr>
                <w:rFonts w:ascii="Arial" w:hAnsi="Arial" w:cs="Arial"/>
                <w:color w:val="000000"/>
                <w:sz w:val="20"/>
                <w:szCs w:val="20"/>
              </w:rPr>
            </w:pPr>
          </w:p>
          <w:p w14:paraId="36EA80FB" w14:textId="77777777" w:rsidR="008600CC" w:rsidRPr="00A9598E" w:rsidRDefault="008600CC" w:rsidP="008600CC">
            <w:pPr>
              <w:rPr>
                <w:rFonts w:ascii="Arial" w:hAnsi="Arial" w:cs="Arial"/>
                <w:color w:val="000000"/>
                <w:sz w:val="20"/>
                <w:szCs w:val="20"/>
              </w:rPr>
            </w:pPr>
          </w:p>
        </w:tc>
      </w:tr>
      <w:tr w:rsidR="008600CC" w:rsidRPr="00A9598E" w14:paraId="6C20F749" w14:textId="77777777" w:rsidTr="00726AF9">
        <w:trPr>
          <w:trHeight w:val="270"/>
        </w:trPr>
        <w:tc>
          <w:tcPr>
            <w:tcW w:w="714" w:type="dxa"/>
            <w:tcBorders>
              <w:top w:val="nil"/>
              <w:left w:val="nil"/>
              <w:bottom w:val="nil"/>
              <w:right w:val="nil"/>
            </w:tcBorders>
            <w:shd w:val="clear" w:color="auto" w:fill="auto"/>
            <w:noWrap/>
            <w:hideMark/>
          </w:tcPr>
          <w:p w14:paraId="357837B6" w14:textId="77777777" w:rsidR="008600CC" w:rsidRDefault="008600CC" w:rsidP="008600CC">
            <w:pPr>
              <w:spacing w:after="0" w:line="240" w:lineRule="auto"/>
              <w:rPr>
                <w:rFonts w:ascii="Arial" w:hAnsi="Arial" w:cs="Arial"/>
                <w:b/>
                <w:color w:val="000000"/>
                <w:sz w:val="20"/>
                <w:szCs w:val="20"/>
              </w:rPr>
            </w:pPr>
          </w:p>
          <w:p w14:paraId="301574EE" w14:textId="77777777" w:rsidR="008600CC" w:rsidRPr="00A9598E" w:rsidRDefault="008600CC" w:rsidP="008600CC">
            <w:pPr>
              <w:spacing w:after="0" w:line="240" w:lineRule="auto"/>
              <w:rPr>
                <w:rFonts w:ascii="Arial" w:hAnsi="Arial" w:cs="Arial"/>
                <w:b/>
                <w:color w:val="000000"/>
                <w:sz w:val="20"/>
                <w:szCs w:val="20"/>
              </w:rPr>
            </w:pPr>
          </w:p>
        </w:tc>
        <w:tc>
          <w:tcPr>
            <w:tcW w:w="8196" w:type="dxa"/>
            <w:tcBorders>
              <w:top w:val="nil"/>
              <w:left w:val="nil"/>
              <w:bottom w:val="nil"/>
              <w:right w:val="nil"/>
            </w:tcBorders>
            <w:shd w:val="clear" w:color="auto" w:fill="auto"/>
            <w:noWrap/>
            <w:hideMark/>
          </w:tcPr>
          <w:p w14:paraId="4233A06F" w14:textId="77777777" w:rsidR="008600CC" w:rsidRDefault="008600CC" w:rsidP="008600CC">
            <w:pPr>
              <w:spacing w:after="0" w:line="240" w:lineRule="auto"/>
              <w:rPr>
                <w:rFonts w:ascii="Arial" w:hAnsi="Arial" w:cs="Arial"/>
                <w:b/>
                <w:color w:val="000000"/>
                <w:sz w:val="20"/>
                <w:szCs w:val="20"/>
              </w:rPr>
            </w:pPr>
          </w:p>
          <w:p w14:paraId="519E9139" w14:textId="77777777" w:rsidR="008600CC" w:rsidRPr="00A9598E" w:rsidRDefault="008600CC" w:rsidP="008600CC">
            <w:pPr>
              <w:spacing w:after="0" w:line="240" w:lineRule="auto"/>
              <w:rPr>
                <w:rFonts w:ascii="Arial" w:hAnsi="Arial" w:cs="Arial"/>
                <w:b/>
                <w:color w:val="000000"/>
                <w:sz w:val="20"/>
                <w:szCs w:val="20"/>
              </w:rPr>
            </w:pPr>
          </w:p>
        </w:tc>
        <w:tc>
          <w:tcPr>
            <w:tcW w:w="900" w:type="dxa"/>
            <w:tcBorders>
              <w:top w:val="nil"/>
              <w:left w:val="nil"/>
              <w:bottom w:val="nil"/>
              <w:right w:val="nil"/>
            </w:tcBorders>
            <w:shd w:val="clear" w:color="auto" w:fill="auto"/>
            <w:noWrap/>
            <w:hideMark/>
          </w:tcPr>
          <w:p w14:paraId="4B361BD0" w14:textId="77777777" w:rsidR="008600CC" w:rsidRPr="00A9598E" w:rsidRDefault="008600CC" w:rsidP="008600CC">
            <w:pPr>
              <w:spacing w:after="0" w:line="240" w:lineRule="auto"/>
              <w:jc w:val="center"/>
              <w:rPr>
                <w:rFonts w:ascii="Arial" w:hAnsi="Arial" w:cs="Arial"/>
                <w:b/>
                <w:color w:val="000000"/>
                <w:sz w:val="20"/>
                <w:szCs w:val="20"/>
              </w:rPr>
            </w:pPr>
          </w:p>
        </w:tc>
        <w:tc>
          <w:tcPr>
            <w:tcW w:w="990" w:type="dxa"/>
            <w:tcBorders>
              <w:top w:val="nil"/>
              <w:left w:val="nil"/>
              <w:bottom w:val="nil"/>
              <w:right w:val="nil"/>
            </w:tcBorders>
            <w:shd w:val="clear" w:color="auto" w:fill="auto"/>
            <w:noWrap/>
            <w:hideMark/>
          </w:tcPr>
          <w:p w14:paraId="75D5C7D0" w14:textId="77777777" w:rsidR="008600CC" w:rsidRPr="00A9598E" w:rsidRDefault="008600CC" w:rsidP="008600CC">
            <w:pPr>
              <w:spacing w:after="0" w:line="240" w:lineRule="auto"/>
              <w:jc w:val="center"/>
              <w:rPr>
                <w:rFonts w:ascii="Arial" w:hAnsi="Arial" w:cs="Arial"/>
                <w:b/>
                <w:color w:val="000000"/>
                <w:sz w:val="20"/>
                <w:szCs w:val="20"/>
              </w:rPr>
            </w:pPr>
          </w:p>
        </w:tc>
        <w:tc>
          <w:tcPr>
            <w:tcW w:w="990" w:type="dxa"/>
            <w:tcBorders>
              <w:top w:val="nil"/>
              <w:left w:val="nil"/>
              <w:bottom w:val="nil"/>
              <w:right w:val="nil"/>
            </w:tcBorders>
            <w:shd w:val="clear" w:color="auto" w:fill="auto"/>
            <w:noWrap/>
            <w:hideMark/>
          </w:tcPr>
          <w:p w14:paraId="255F5AD2" w14:textId="77777777" w:rsidR="008600CC" w:rsidRPr="00A9598E" w:rsidRDefault="008600CC" w:rsidP="008600CC">
            <w:pPr>
              <w:spacing w:after="0" w:line="240" w:lineRule="auto"/>
              <w:jc w:val="center"/>
              <w:rPr>
                <w:rFonts w:ascii="Arial" w:hAnsi="Arial" w:cs="Arial"/>
                <w:b/>
                <w:color w:val="000000"/>
                <w:sz w:val="20"/>
                <w:szCs w:val="20"/>
              </w:rPr>
            </w:pPr>
          </w:p>
        </w:tc>
        <w:tc>
          <w:tcPr>
            <w:tcW w:w="1170" w:type="dxa"/>
            <w:tcBorders>
              <w:top w:val="nil"/>
              <w:left w:val="nil"/>
              <w:bottom w:val="nil"/>
              <w:right w:val="nil"/>
            </w:tcBorders>
            <w:shd w:val="clear" w:color="auto" w:fill="auto"/>
            <w:noWrap/>
            <w:hideMark/>
          </w:tcPr>
          <w:p w14:paraId="562BDF43" w14:textId="77777777" w:rsidR="008600CC" w:rsidRPr="00A9598E" w:rsidRDefault="008600CC" w:rsidP="008600CC">
            <w:pPr>
              <w:spacing w:after="0" w:line="240" w:lineRule="auto"/>
              <w:jc w:val="center"/>
              <w:rPr>
                <w:rFonts w:ascii="Arial" w:hAnsi="Arial" w:cs="Arial"/>
                <w:b/>
                <w:color w:val="000000"/>
                <w:sz w:val="20"/>
                <w:szCs w:val="20"/>
              </w:rPr>
            </w:pPr>
          </w:p>
        </w:tc>
      </w:tr>
    </w:tbl>
    <w:p w14:paraId="5FA1E9E5" w14:textId="77777777" w:rsidR="00726AF9" w:rsidRDefault="00726AF9">
      <w:r>
        <w:br w:type="page"/>
      </w:r>
    </w:p>
    <w:tbl>
      <w:tblPr>
        <w:tblW w:w="12960" w:type="dxa"/>
        <w:tblInd w:w="-10" w:type="dxa"/>
        <w:tblLayout w:type="fixed"/>
        <w:tblLook w:val="04A0" w:firstRow="1" w:lastRow="0" w:firstColumn="1" w:lastColumn="0" w:noHBand="0" w:noVBand="1"/>
      </w:tblPr>
      <w:tblGrid>
        <w:gridCol w:w="714"/>
        <w:gridCol w:w="8196"/>
        <w:gridCol w:w="900"/>
        <w:gridCol w:w="990"/>
        <w:gridCol w:w="990"/>
        <w:gridCol w:w="1170"/>
      </w:tblGrid>
      <w:tr w:rsidR="008600CC" w:rsidRPr="00A9598E" w14:paraId="2790934C" w14:textId="77777777" w:rsidTr="00726AF9">
        <w:trPr>
          <w:trHeight w:val="480"/>
        </w:trPr>
        <w:tc>
          <w:tcPr>
            <w:tcW w:w="8910" w:type="dxa"/>
            <w:gridSpan w:val="2"/>
            <w:tcBorders>
              <w:top w:val="single" w:sz="8" w:space="0" w:color="auto"/>
              <w:left w:val="single" w:sz="8" w:space="0" w:color="auto"/>
              <w:bottom w:val="single" w:sz="8" w:space="0" w:color="000000"/>
              <w:right w:val="single" w:sz="8" w:space="0" w:color="000000"/>
            </w:tcBorders>
            <w:shd w:val="clear" w:color="auto" w:fill="D9D9D9" w:themeFill="background1" w:themeFillShade="D9"/>
            <w:hideMark/>
          </w:tcPr>
          <w:p w14:paraId="47BBA594" w14:textId="2E6B261D"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Other Requirements</w:t>
            </w:r>
          </w:p>
          <w:p w14:paraId="04CBF490"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Section 5</w:t>
            </w:r>
          </w:p>
        </w:tc>
        <w:tc>
          <w:tcPr>
            <w:tcW w:w="90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1F71EAF7"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704FD77A"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420A43AE"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auto"/>
            </w:tcBorders>
            <w:shd w:val="clear" w:color="auto" w:fill="D9D9D9" w:themeFill="background1" w:themeFillShade="D9"/>
            <w:hideMark/>
          </w:tcPr>
          <w:p w14:paraId="1ED33478"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27E5243E" w14:textId="77777777" w:rsidTr="00726AF9">
        <w:trPr>
          <w:trHeight w:val="765"/>
        </w:trPr>
        <w:tc>
          <w:tcPr>
            <w:tcW w:w="714" w:type="dxa"/>
            <w:tcBorders>
              <w:top w:val="nil"/>
              <w:left w:val="single" w:sz="8" w:space="0" w:color="auto"/>
              <w:bottom w:val="single" w:sz="8" w:space="0" w:color="000000"/>
              <w:right w:val="single" w:sz="8" w:space="0" w:color="auto"/>
            </w:tcBorders>
            <w:shd w:val="clear" w:color="auto" w:fill="auto"/>
            <w:hideMark/>
          </w:tcPr>
          <w:p w14:paraId="706F8AD2"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5.1</w:t>
            </w:r>
          </w:p>
        </w:tc>
        <w:tc>
          <w:tcPr>
            <w:tcW w:w="8196" w:type="dxa"/>
            <w:tcBorders>
              <w:top w:val="nil"/>
              <w:left w:val="nil"/>
              <w:bottom w:val="nil"/>
              <w:right w:val="single" w:sz="8" w:space="0" w:color="auto"/>
            </w:tcBorders>
            <w:shd w:val="clear" w:color="auto" w:fill="auto"/>
            <w:hideMark/>
          </w:tcPr>
          <w:p w14:paraId="022D8DAF"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EMNS must have a GIS mapping capability to enable sender to identify and outline geographic areas to receive specific notifications using at a minimum:</w:t>
            </w:r>
          </w:p>
          <w:p w14:paraId="28A11B90" w14:textId="77777777" w:rsidR="008600CC" w:rsidRPr="00000718" w:rsidRDefault="008600CC" w:rsidP="008600CC">
            <w:pPr>
              <w:spacing w:after="0" w:line="240" w:lineRule="auto"/>
              <w:rPr>
                <w:rFonts w:ascii="Arial" w:hAnsi="Arial" w:cs="Arial"/>
                <w:color w:val="000000"/>
                <w:sz w:val="18"/>
                <w:szCs w:val="18"/>
              </w:rPr>
            </w:pPr>
          </w:p>
          <w:p w14:paraId="47AB2481" w14:textId="77777777" w:rsidR="008600CC" w:rsidRDefault="008600CC" w:rsidP="008600CC">
            <w:pPr>
              <w:pStyle w:val="ListParagraph"/>
              <w:numPr>
                <w:ilvl w:val="0"/>
                <w:numId w:val="12"/>
              </w:numPr>
              <w:rPr>
                <w:rFonts w:cs="Arial"/>
                <w:color w:val="000000"/>
                <w:sz w:val="20"/>
                <w:szCs w:val="20"/>
              </w:rPr>
            </w:pPr>
            <w:r>
              <w:rPr>
                <w:rFonts w:cs="Arial"/>
                <w:color w:val="000000"/>
                <w:sz w:val="20"/>
                <w:szCs w:val="20"/>
              </w:rPr>
              <w:t>Zip code;</w:t>
            </w:r>
          </w:p>
          <w:p w14:paraId="0BA43465" w14:textId="77777777" w:rsidR="008600CC" w:rsidRDefault="008600CC" w:rsidP="008600CC">
            <w:pPr>
              <w:pStyle w:val="ListParagraph"/>
              <w:numPr>
                <w:ilvl w:val="0"/>
                <w:numId w:val="12"/>
              </w:numPr>
              <w:rPr>
                <w:rFonts w:cs="Arial"/>
                <w:color w:val="000000"/>
                <w:sz w:val="20"/>
                <w:szCs w:val="20"/>
              </w:rPr>
            </w:pPr>
            <w:r>
              <w:rPr>
                <w:rFonts w:cs="Arial"/>
                <w:color w:val="000000"/>
                <w:sz w:val="20"/>
                <w:szCs w:val="20"/>
              </w:rPr>
              <w:t>Radius, polygon or other pre-defined geographic shape;</w:t>
            </w:r>
          </w:p>
          <w:p w14:paraId="357ABDC4" w14:textId="77777777" w:rsidR="008600CC" w:rsidRDefault="008600CC" w:rsidP="008600CC">
            <w:pPr>
              <w:pStyle w:val="ListParagraph"/>
              <w:numPr>
                <w:ilvl w:val="0"/>
                <w:numId w:val="12"/>
              </w:numPr>
              <w:rPr>
                <w:rFonts w:cs="Arial"/>
                <w:color w:val="000000"/>
                <w:sz w:val="20"/>
                <w:szCs w:val="20"/>
              </w:rPr>
            </w:pPr>
            <w:r>
              <w:rPr>
                <w:rFonts w:cs="Arial"/>
                <w:color w:val="000000"/>
                <w:sz w:val="20"/>
                <w:szCs w:val="20"/>
              </w:rPr>
              <w:t>Free form, curser-drawn outline of user specific area;</w:t>
            </w:r>
          </w:p>
          <w:p w14:paraId="3A40B867" w14:textId="77777777" w:rsidR="008600CC" w:rsidRDefault="008600CC" w:rsidP="00000718">
            <w:pPr>
              <w:pStyle w:val="ListParagraph"/>
              <w:numPr>
                <w:ilvl w:val="0"/>
                <w:numId w:val="12"/>
              </w:numPr>
              <w:rPr>
                <w:rFonts w:cs="Arial"/>
                <w:color w:val="000000"/>
                <w:sz w:val="20"/>
                <w:szCs w:val="20"/>
              </w:rPr>
            </w:pPr>
            <w:r>
              <w:rPr>
                <w:rFonts w:cs="Arial"/>
                <w:color w:val="000000"/>
                <w:sz w:val="20"/>
                <w:szCs w:val="20"/>
              </w:rPr>
              <w:t>Use of pre-drawn GIS generated boundary file such as political subdivisions or other.</w:t>
            </w:r>
          </w:p>
          <w:p w14:paraId="7E084FCC" w14:textId="77777777" w:rsidR="0082214E" w:rsidRDefault="0082214E" w:rsidP="0082214E">
            <w:pPr>
              <w:rPr>
                <w:rFonts w:cs="Arial"/>
                <w:color w:val="000000"/>
                <w:sz w:val="20"/>
                <w:szCs w:val="20"/>
              </w:rPr>
            </w:pPr>
          </w:p>
          <w:p w14:paraId="58EB5263" w14:textId="3B5FBC72" w:rsidR="0082214E" w:rsidRPr="0082214E" w:rsidRDefault="0082214E" w:rsidP="0082214E">
            <w:pPr>
              <w:rPr>
                <w:rFonts w:cs="Arial"/>
                <w:color w:val="000000"/>
                <w:sz w:val="20"/>
                <w:szCs w:val="20"/>
              </w:rPr>
            </w:pPr>
            <w:r>
              <w:rPr>
                <w:rFonts w:ascii="Arial" w:hAnsi="Arial" w:cs="Arial"/>
                <w:color w:val="000000"/>
                <w:sz w:val="20"/>
                <w:szCs w:val="20"/>
              </w:rPr>
              <w:t>Describe how the solution will meet these requirements</w:t>
            </w:r>
          </w:p>
        </w:tc>
        <w:tc>
          <w:tcPr>
            <w:tcW w:w="900" w:type="dxa"/>
            <w:tcBorders>
              <w:top w:val="nil"/>
              <w:left w:val="single" w:sz="8" w:space="0" w:color="auto"/>
              <w:bottom w:val="single" w:sz="8" w:space="0" w:color="000000"/>
              <w:right w:val="single" w:sz="8" w:space="0" w:color="auto"/>
            </w:tcBorders>
            <w:shd w:val="clear" w:color="auto" w:fill="auto"/>
            <w:hideMark/>
          </w:tcPr>
          <w:p w14:paraId="56C4802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4B75FA84"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single" w:sz="8" w:space="0" w:color="auto"/>
              <w:bottom w:val="single" w:sz="8" w:space="0" w:color="000000"/>
              <w:right w:val="single" w:sz="8" w:space="0" w:color="auto"/>
            </w:tcBorders>
            <w:shd w:val="clear" w:color="auto" w:fill="auto"/>
            <w:hideMark/>
          </w:tcPr>
          <w:p w14:paraId="08186E53"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single" w:sz="8" w:space="0" w:color="auto"/>
              <w:bottom w:val="single" w:sz="8" w:space="0" w:color="000000"/>
              <w:right w:val="single" w:sz="8" w:space="0" w:color="auto"/>
            </w:tcBorders>
            <w:shd w:val="clear" w:color="auto" w:fill="auto"/>
            <w:hideMark/>
          </w:tcPr>
          <w:p w14:paraId="2C4D2DD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27D77BCC" w14:textId="77777777" w:rsidTr="00726AF9">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CAC37C4"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15E41A7F" w14:textId="77777777" w:rsidR="008600CC" w:rsidRDefault="008600CC" w:rsidP="00000718">
            <w:pPr>
              <w:spacing w:after="0" w:line="240" w:lineRule="auto"/>
              <w:rPr>
                <w:rFonts w:ascii="Arial" w:hAnsi="Arial" w:cs="Arial"/>
                <w:color w:val="000000"/>
                <w:sz w:val="20"/>
                <w:szCs w:val="20"/>
              </w:rPr>
            </w:pPr>
          </w:p>
          <w:p w14:paraId="6AD927C4" w14:textId="77777777" w:rsidR="008600CC" w:rsidRPr="00A9598E" w:rsidRDefault="008600CC" w:rsidP="008600CC">
            <w:pPr>
              <w:rPr>
                <w:rFonts w:ascii="Arial" w:hAnsi="Arial" w:cs="Arial"/>
                <w:color w:val="000000"/>
                <w:sz w:val="20"/>
                <w:szCs w:val="20"/>
              </w:rPr>
            </w:pPr>
          </w:p>
        </w:tc>
      </w:tr>
      <w:tr w:rsidR="008600CC" w:rsidRPr="00A9598E" w14:paraId="378DAE49" w14:textId="77777777" w:rsidTr="00726AF9">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0B502AD"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B3457DB"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21B1817"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47818A7"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E568087"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5A791FCE" w14:textId="77777777" w:rsidTr="00726AF9">
        <w:trPr>
          <w:trHeight w:val="270"/>
        </w:trPr>
        <w:tc>
          <w:tcPr>
            <w:tcW w:w="714" w:type="dxa"/>
            <w:tcBorders>
              <w:top w:val="single" w:sz="8" w:space="0" w:color="auto"/>
              <w:left w:val="single" w:sz="8" w:space="0" w:color="auto"/>
              <w:bottom w:val="single" w:sz="8" w:space="0" w:color="auto"/>
              <w:right w:val="single" w:sz="8" w:space="0" w:color="auto"/>
            </w:tcBorders>
            <w:shd w:val="clear" w:color="auto" w:fill="auto"/>
            <w:hideMark/>
          </w:tcPr>
          <w:p w14:paraId="5163E7EE"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5.2</w:t>
            </w:r>
          </w:p>
        </w:tc>
        <w:tc>
          <w:tcPr>
            <w:tcW w:w="8196" w:type="dxa"/>
            <w:tcBorders>
              <w:top w:val="single" w:sz="8" w:space="0" w:color="auto"/>
              <w:left w:val="nil"/>
              <w:bottom w:val="single" w:sz="8" w:space="0" w:color="auto"/>
              <w:right w:val="single" w:sz="8" w:space="0" w:color="auto"/>
            </w:tcBorders>
            <w:shd w:val="clear" w:color="auto" w:fill="auto"/>
            <w:hideMark/>
          </w:tcPr>
          <w:p w14:paraId="00C58542" w14:textId="35770E8A"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 xml:space="preserve">EMNS must have automated </w:t>
            </w:r>
            <w:r w:rsidR="00297A9D">
              <w:rPr>
                <w:rFonts w:ascii="Arial" w:hAnsi="Arial" w:cs="Arial"/>
                <w:color w:val="000000"/>
                <w:sz w:val="20"/>
                <w:szCs w:val="20"/>
              </w:rPr>
              <w:t>National Weather Service (</w:t>
            </w:r>
            <w:r w:rsidRPr="00A9598E">
              <w:rPr>
                <w:rFonts w:ascii="Arial" w:hAnsi="Arial" w:cs="Arial"/>
                <w:color w:val="000000"/>
                <w:sz w:val="20"/>
                <w:szCs w:val="20"/>
              </w:rPr>
              <w:t>NWS</w:t>
            </w:r>
            <w:r w:rsidR="00297A9D">
              <w:rPr>
                <w:rFonts w:ascii="Arial" w:hAnsi="Arial" w:cs="Arial"/>
                <w:color w:val="000000"/>
                <w:sz w:val="20"/>
                <w:szCs w:val="20"/>
              </w:rPr>
              <w:t>)</w:t>
            </w:r>
            <w:r w:rsidRPr="00A9598E">
              <w:rPr>
                <w:rFonts w:ascii="Arial" w:hAnsi="Arial" w:cs="Arial"/>
                <w:color w:val="000000"/>
                <w:sz w:val="20"/>
                <w:szCs w:val="20"/>
              </w:rPr>
              <w:t xml:space="preserve"> alert capabilities available.</w:t>
            </w:r>
            <w:r w:rsidR="0082214E">
              <w:rPr>
                <w:rFonts w:ascii="Arial" w:hAnsi="Arial" w:cs="Arial"/>
                <w:color w:val="000000"/>
                <w:sz w:val="20"/>
                <w:szCs w:val="20"/>
              </w:rPr>
              <w:t xml:space="preserve"> Describe how the solution will meet this requirement.</w:t>
            </w:r>
          </w:p>
          <w:p w14:paraId="37CB6704" w14:textId="77777777" w:rsidR="008600CC" w:rsidRPr="00A9598E" w:rsidRDefault="008600CC" w:rsidP="00297A9D">
            <w:pPr>
              <w:spacing w:after="0" w:line="240" w:lineRule="auto"/>
              <w:rPr>
                <w:rFonts w:ascii="Arial" w:hAnsi="Arial" w:cs="Arial"/>
                <w:color w:val="000000"/>
                <w:sz w:val="20"/>
                <w:szCs w:val="20"/>
              </w:rPr>
            </w:pPr>
          </w:p>
        </w:tc>
        <w:tc>
          <w:tcPr>
            <w:tcW w:w="900" w:type="dxa"/>
            <w:tcBorders>
              <w:top w:val="single" w:sz="8" w:space="0" w:color="auto"/>
              <w:left w:val="nil"/>
              <w:bottom w:val="single" w:sz="8" w:space="0" w:color="auto"/>
              <w:right w:val="single" w:sz="8" w:space="0" w:color="auto"/>
            </w:tcBorders>
            <w:shd w:val="clear" w:color="auto" w:fill="auto"/>
            <w:hideMark/>
          </w:tcPr>
          <w:p w14:paraId="113BE2F1"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417DECE6"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16F619FC"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bottom w:val="single" w:sz="8" w:space="0" w:color="auto"/>
              <w:right w:val="single" w:sz="8" w:space="0" w:color="auto"/>
            </w:tcBorders>
            <w:shd w:val="clear" w:color="auto" w:fill="auto"/>
            <w:hideMark/>
          </w:tcPr>
          <w:p w14:paraId="7A4F97A2"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52ABC425" w14:textId="77777777" w:rsidTr="00726AF9">
        <w:trPr>
          <w:trHeight w:val="659"/>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73C608B6"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0204D9AF" w14:textId="77777777" w:rsidR="008600CC" w:rsidRDefault="008600CC" w:rsidP="00000718">
            <w:pPr>
              <w:spacing w:after="0" w:line="240" w:lineRule="auto"/>
              <w:rPr>
                <w:rFonts w:ascii="Arial" w:hAnsi="Arial" w:cs="Arial"/>
                <w:color w:val="000000"/>
                <w:sz w:val="20"/>
                <w:szCs w:val="20"/>
              </w:rPr>
            </w:pPr>
          </w:p>
          <w:p w14:paraId="0F1FD144" w14:textId="77777777" w:rsidR="008600CC" w:rsidRPr="00A9598E" w:rsidRDefault="008600CC" w:rsidP="008600CC">
            <w:pPr>
              <w:rPr>
                <w:rFonts w:ascii="Arial" w:hAnsi="Arial" w:cs="Arial"/>
                <w:color w:val="000000"/>
                <w:sz w:val="20"/>
                <w:szCs w:val="20"/>
              </w:rPr>
            </w:pPr>
          </w:p>
        </w:tc>
      </w:tr>
      <w:tr w:rsidR="008600CC" w:rsidRPr="00A9598E" w14:paraId="57FD7723" w14:textId="77777777" w:rsidTr="00726AF9">
        <w:trPr>
          <w:trHeight w:val="466"/>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29090E4"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F133F51"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070BAA7"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FB5634C"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CAF3127"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0F3913EA" w14:textId="77777777" w:rsidTr="00726AF9">
        <w:trPr>
          <w:trHeight w:val="353"/>
        </w:trPr>
        <w:tc>
          <w:tcPr>
            <w:tcW w:w="714" w:type="dxa"/>
            <w:tcBorders>
              <w:top w:val="nil"/>
              <w:left w:val="single" w:sz="8" w:space="0" w:color="auto"/>
              <w:bottom w:val="single" w:sz="8" w:space="0" w:color="auto"/>
              <w:right w:val="single" w:sz="8" w:space="0" w:color="auto"/>
            </w:tcBorders>
            <w:shd w:val="clear" w:color="auto" w:fill="auto"/>
            <w:hideMark/>
          </w:tcPr>
          <w:p w14:paraId="31D06EFB"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5.3</w:t>
            </w:r>
          </w:p>
        </w:tc>
        <w:tc>
          <w:tcPr>
            <w:tcW w:w="8196" w:type="dxa"/>
            <w:tcBorders>
              <w:top w:val="nil"/>
              <w:left w:val="nil"/>
              <w:right w:val="single" w:sz="8" w:space="0" w:color="auto"/>
            </w:tcBorders>
            <w:shd w:val="clear" w:color="auto" w:fill="auto"/>
            <w:hideMark/>
          </w:tcPr>
          <w:p w14:paraId="05B3615A" w14:textId="56CC8D34" w:rsidR="008600CC" w:rsidRPr="00A9598E"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 xml:space="preserve">The EMNS must </w:t>
            </w:r>
            <w:r w:rsidR="00297A9D">
              <w:rPr>
                <w:rFonts w:ascii="Arial" w:hAnsi="Arial" w:cs="Arial"/>
                <w:color w:val="000000"/>
                <w:sz w:val="20"/>
                <w:szCs w:val="20"/>
              </w:rPr>
              <w:t>have a minimum of at least two</w:t>
            </w:r>
            <w:r w:rsidRPr="00A9598E">
              <w:rPr>
                <w:rFonts w:ascii="Arial" w:hAnsi="Arial" w:cs="Arial"/>
                <w:color w:val="000000"/>
                <w:sz w:val="20"/>
                <w:szCs w:val="20"/>
              </w:rPr>
              <w:t xml:space="preserve"> language translation </w:t>
            </w:r>
            <w:r w:rsidR="00297A9D">
              <w:rPr>
                <w:rFonts w:ascii="Arial" w:hAnsi="Arial" w:cs="Arial"/>
                <w:color w:val="000000"/>
                <w:sz w:val="20"/>
                <w:szCs w:val="20"/>
              </w:rPr>
              <w:t>capabilities to include English and</w:t>
            </w:r>
            <w:r w:rsidRPr="00A9598E">
              <w:rPr>
                <w:rFonts w:ascii="Arial" w:hAnsi="Arial" w:cs="Arial"/>
                <w:color w:val="000000"/>
                <w:sz w:val="20"/>
                <w:szCs w:val="20"/>
              </w:rPr>
              <w:t xml:space="preserve"> Spanish. </w:t>
            </w:r>
            <w:r w:rsidR="0082214E">
              <w:rPr>
                <w:rFonts w:ascii="Arial" w:hAnsi="Arial" w:cs="Arial"/>
                <w:color w:val="000000"/>
                <w:sz w:val="20"/>
                <w:szCs w:val="20"/>
              </w:rPr>
              <w:t>Describe how the solution will meet this requirement.</w:t>
            </w:r>
            <w:r w:rsidRPr="00A9598E">
              <w:rPr>
                <w:rFonts w:ascii="Arial" w:hAnsi="Arial" w:cs="Arial"/>
                <w:color w:val="000000"/>
                <w:sz w:val="20"/>
                <w:szCs w:val="20"/>
              </w:rPr>
              <w:t xml:space="preserve"> If more are available, list in the space provided below.</w:t>
            </w:r>
          </w:p>
        </w:tc>
        <w:tc>
          <w:tcPr>
            <w:tcW w:w="900" w:type="dxa"/>
            <w:tcBorders>
              <w:top w:val="nil"/>
              <w:left w:val="nil"/>
              <w:right w:val="single" w:sz="8" w:space="0" w:color="auto"/>
            </w:tcBorders>
            <w:shd w:val="clear" w:color="auto" w:fill="auto"/>
            <w:hideMark/>
          </w:tcPr>
          <w:p w14:paraId="4DAA7796"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1FBA90AF"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34D3F39"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57F49A5"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151352FF" w14:textId="77777777" w:rsidTr="00726AF9">
        <w:trPr>
          <w:trHeight w:val="476"/>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1BBDAABD" w14:textId="77777777" w:rsidR="008600CC"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64BC703" w14:textId="77777777" w:rsidR="008600CC" w:rsidRDefault="008600CC" w:rsidP="00000718">
            <w:pPr>
              <w:spacing w:after="0" w:line="240" w:lineRule="auto"/>
              <w:rPr>
                <w:rFonts w:ascii="Arial" w:hAnsi="Arial" w:cs="Arial"/>
                <w:color w:val="000000"/>
                <w:sz w:val="20"/>
                <w:szCs w:val="20"/>
              </w:rPr>
            </w:pPr>
          </w:p>
          <w:p w14:paraId="341E9A54" w14:textId="77777777" w:rsidR="008600CC" w:rsidRPr="00A9598E" w:rsidRDefault="008600CC" w:rsidP="008600CC">
            <w:pPr>
              <w:rPr>
                <w:rFonts w:ascii="Arial" w:hAnsi="Arial" w:cs="Arial"/>
                <w:color w:val="000000"/>
                <w:sz w:val="20"/>
                <w:szCs w:val="20"/>
              </w:rPr>
            </w:pPr>
          </w:p>
        </w:tc>
      </w:tr>
    </w:tbl>
    <w:p w14:paraId="5A22642C" w14:textId="77777777" w:rsidR="00726AF9" w:rsidRDefault="00726AF9">
      <w:r>
        <w:br w:type="page"/>
      </w:r>
    </w:p>
    <w:tbl>
      <w:tblPr>
        <w:tblW w:w="12960" w:type="dxa"/>
        <w:tblInd w:w="-10" w:type="dxa"/>
        <w:tblLayout w:type="fixed"/>
        <w:tblLook w:val="04A0" w:firstRow="1" w:lastRow="0" w:firstColumn="1" w:lastColumn="0" w:noHBand="0" w:noVBand="1"/>
      </w:tblPr>
      <w:tblGrid>
        <w:gridCol w:w="714"/>
        <w:gridCol w:w="8196"/>
        <w:gridCol w:w="900"/>
        <w:gridCol w:w="990"/>
        <w:gridCol w:w="990"/>
        <w:gridCol w:w="1170"/>
      </w:tblGrid>
      <w:tr w:rsidR="008600CC" w:rsidRPr="00A9598E" w14:paraId="084AB379" w14:textId="77777777" w:rsidTr="00726AF9">
        <w:trPr>
          <w:trHeight w:val="475"/>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163C93F" w14:textId="75690CF1"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0C2C29BE"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54A05D0"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53CDC159"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77F436F"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73A5B73F" w14:textId="77777777" w:rsidTr="00726AF9">
        <w:trPr>
          <w:trHeight w:val="525"/>
        </w:trPr>
        <w:tc>
          <w:tcPr>
            <w:tcW w:w="714" w:type="dxa"/>
            <w:tcBorders>
              <w:top w:val="single" w:sz="8" w:space="0" w:color="auto"/>
              <w:left w:val="single" w:sz="8" w:space="0" w:color="auto"/>
              <w:bottom w:val="single" w:sz="8" w:space="0" w:color="auto"/>
              <w:right w:val="single" w:sz="8" w:space="0" w:color="auto"/>
            </w:tcBorders>
            <w:shd w:val="clear" w:color="auto" w:fill="auto"/>
            <w:hideMark/>
          </w:tcPr>
          <w:p w14:paraId="34D3DAA3"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5.4</w:t>
            </w:r>
          </w:p>
        </w:tc>
        <w:tc>
          <w:tcPr>
            <w:tcW w:w="8196" w:type="dxa"/>
            <w:tcBorders>
              <w:top w:val="single" w:sz="8" w:space="0" w:color="auto"/>
              <w:left w:val="nil"/>
              <w:bottom w:val="single" w:sz="8" w:space="0" w:color="auto"/>
              <w:right w:val="single" w:sz="8" w:space="0" w:color="auto"/>
            </w:tcBorders>
            <w:shd w:val="clear" w:color="auto" w:fill="auto"/>
            <w:hideMark/>
          </w:tcPr>
          <w:p w14:paraId="0521A5A7" w14:textId="04D0BB55" w:rsidR="008600CC" w:rsidRPr="00A9598E"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The EMNS provider must have provided similar services for similar sized customers for a minimum of six (6) years.</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bottom w:val="single" w:sz="8" w:space="0" w:color="auto"/>
              <w:right w:val="single" w:sz="8" w:space="0" w:color="auto"/>
            </w:tcBorders>
            <w:shd w:val="clear" w:color="auto" w:fill="auto"/>
            <w:hideMark/>
          </w:tcPr>
          <w:p w14:paraId="76DCBCE6"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0D47BD7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bottom w:val="single" w:sz="8" w:space="0" w:color="auto"/>
              <w:right w:val="single" w:sz="8" w:space="0" w:color="auto"/>
            </w:tcBorders>
            <w:shd w:val="clear" w:color="auto" w:fill="auto"/>
            <w:hideMark/>
          </w:tcPr>
          <w:p w14:paraId="143C461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bottom w:val="single" w:sz="8" w:space="0" w:color="auto"/>
              <w:right w:val="single" w:sz="8" w:space="0" w:color="auto"/>
            </w:tcBorders>
            <w:shd w:val="clear" w:color="auto" w:fill="auto"/>
            <w:hideMark/>
          </w:tcPr>
          <w:p w14:paraId="67599B3F"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632C1D15" w14:textId="77777777" w:rsidTr="00726AF9">
        <w:trPr>
          <w:trHeight w:val="476"/>
        </w:trPr>
        <w:tc>
          <w:tcPr>
            <w:tcW w:w="1296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773D34A"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17D8AD5" w14:textId="77777777" w:rsidR="008600CC" w:rsidRDefault="008600CC" w:rsidP="00000718">
            <w:pPr>
              <w:spacing w:after="0"/>
              <w:rPr>
                <w:rFonts w:ascii="Arial" w:hAnsi="Arial" w:cs="Arial"/>
                <w:color w:val="000000"/>
                <w:sz w:val="20"/>
                <w:szCs w:val="20"/>
              </w:rPr>
            </w:pPr>
          </w:p>
          <w:p w14:paraId="7843FC1F" w14:textId="77777777" w:rsidR="008600CC" w:rsidRPr="00A9598E" w:rsidRDefault="008600CC" w:rsidP="008600CC">
            <w:pPr>
              <w:rPr>
                <w:rFonts w:ascii="Arial" w:hAnsi="Arial" w:cs="Arial"/>
                <w:color w:val="000000"/>
                <w:sz w:val="20"/>
                <w:szCs w:val="20"/>
              </w:rPr>
            </w:pPr>
          </w:p>
        </w:tc>
      </w:tr>
      <w:tr w:rsidR="008600CC" w:rsidRPr="00A9598E" w14:paraId="4C81A5C3" w14:textId="77777777" w:rsidTr="00726AF9">
        <w:trPr>
          <w:trHeight w:val="475"/>
        </w:trPr>
        <w:tc>
          <w:tcPr>
            <w:tcW w:w="891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2E649728"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4079BEA"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2F55DAA"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6A170DAF"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14:paraId="1174E4FE"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12D930C7" w14:textId="77777777" w:rsidTr="00726AF9">
        <w:trPr>
          <w:trHeight w:val="435"/>
        </w:trPr>
        <w:tc>
          <w:tcPr>
            <w:tcW w:w="714" w:type="dxa"/>
            <w:tcBorders>
              <w:top w:val="single" w:sz="8" w:space="0" w:color="auto"/>
              <w:left w:val="single" w:sz="8" w:space="0" w:color="auto"/>
              <w:bottom w:val="single" w:sz="8" w:space="0" w:color="auto"/>
              <w:right w:val="single" w:sz="8" w:space="0" w:color="auto"/>
            </w:tcBorders>
            <w:shd w:val="clear" w:color="auto" w:fill="auto"/>
            <w:hideMark/>
          </w:tcPr>
          <w:p w14:paraId="24C0FA3D"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5.5</w:t>
            </w:r>
          </w:p>
        </w:tc>
        <w:tc>
          <w:tcPr>
            <w:tcW w:w="8196" w:type="dxa"/>
            <w:tcBorders>
              <w:top w:val="single" w:sz="8" w:space="0" w:color="auto"/>
              <w:left w:val="nil"/>
              <w:right w:val="single" w:sz="8" w:space="0" w:color="auto"/>
            </w:tcBorders>
            <w:shd w:val="clear" w:color="auto" w:fill="auto"/>
            <w:hideMark/>
          </w:tcPr>
          <w:p w14:paraId="1A4CCC2E" w14:textId="6C44C878"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A monthly test of each message delivery mode to at least twelve (12) or more recipients by each political subdivision must be included at no additional cost including any new political subdivision subscribers added after the start of the contract.</w:t>
            </w:r>
            <w:r w:rsidR="0082214E">
              <w:rPr>
                <w:rFonts w:ascii="Arial" w:hAnsi="Arial" w:cs="Arial"/>
                <w:color w:val="000000"/>
                <w:sz w:val="20"/>
                <w:szCs w:val="20"/>
              </w:rPr>
              <w:t xml:space="preserve"> Describe how the solution will meet this requirement.</w:t>
            </w:r>
          </w:p>
        </w:tc>
        <w:tc>
          <w:tcPr>
            <w:tcW w:w="900" w:type="dxa"/>
            <w:tcBorders>
              <w:top w:val="single" w:sz="8" w:space="0" w:color="auto"/>
              <w:left w:val="nil"/>
              <w:right w:val="single" w:sz="8" w:space="0" w:color="auto"/>
            </w:tcBorders>
            <w:shd w:val="clear" w:color="auto" w:fill="auto"/>
            <w:hideMark/>
          </w:tcPr>
          <w:p w14:paraId="0F41C845"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69ACC473"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8" w:space="0" w:color="auto"/>
              <w:left w:val="nil"/>
              <w:right w:val="single" w:sz="8" w:space="0" w:color="auto"/>
            </w:tcBorders>
            <w:shd w:val="clear" w:color="auto" w:fill="auto"/>
            <w:hideMark/>
          </w:tcPr>
          <w:p w14:paraId="23F95143"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8" w:space="0" w:color="auto"/>
              <w:left w:val="nil"/>
              <w:right w:val="single" w:sz="8" w:space="0" w:color="auto"/>
            </w:tcBorders>
            <w:shd w:val="clear" w:color="auto" w:fill="auto"/>
            <w:hideMark/>
          </w:tcPr>
          <w:p w14:paraId="2EAF36E1"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6C56286D" w14:textId="77777777" w:rsidTr="00726AF9">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131105F"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424DCA54" w14:textId="77777777" w:rsidR="008600CC" w:rsidRDefault="008600CC" w:rsidP="00000718">
            <w:pPr>
              <w:spacing w:after="0" w:line="240" w:lineRule="auto"/>
              <w:rPr>
                <w:rFonts w:ascii="Arial" w:hAnsi="Arial" w:cs="Arial"/>
                <w:color w:val="000000"/>
                <w:sz w:val="20"/>
                <w:szCs w:val="20"/>
              </w:rPr>
            </w:pPr>
          </w:p>
          <w:p w14:paraId="3D57CCBC" w14:textId="77777777" w:rsidR="008600CC" w:rsidRPr="00A9598E" w:rsidRDefault="008600CC" w:rsidP="008600CC">
            <w:pPr>
              <w:rPr>
                <w:rFonts w:ascii="Arial" w:hAnsi="Arial" w:cs="Arial"/>
                <w:color w:val="000000"/>
                <w:sz w:val="20"/>
                <w:szCs w:val="20"/>
              </w:rPr>
            </w:pPr>
          </w:p>
        </w:tc>
      </w:tr>
      <w:tr w:rsidR="008600CC" w:rsidRPr="00A9598E" w14:paraId="2FFB0AA2" w14:textId="77777777" w:rsidTr="009C61DF">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2E0F052" w14:textId="6CF05640" w:rsidR="008600CC" w:rsidRPr="00A9598E" w:rsidRDefault="009C61DF" w:rsidP="008600CC">
            <w:pPr>
              <w:spacing w:after="0" w:line="240" w:lineRule="auto"/>
              <w:rPr>
                <w:rFonts w:ascii="Arial" w:hAnsi="Arial" w:cs="Arial"/>
                <w:color w:val="000000"/>
                <w:sz w:val="20"/>
                <w:szCs w:val="20"/>
              </w:rPr>
            </w:pPr>
            <w:r>
              <w:br w:type="page"/>
            </w: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A704F0F"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6195C10C"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91BD7F4"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C388960"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7FC7E9D2" w14:textId="77777777" w:rsidTr="009C61DF">
        <w:trPr>
          <w:trHeight w:val="353"/>
        </w:trPr>
        <w:tc>
          <w:tcPr>
            <w:tcW w:w="714" w:type="dxa"/>
            <w:tcBorders>
              <w:top w:val="nil"/>
              <w:left w:val="single" w:sz="8" w:space="0" w:color="auto"/>
              <w:bottom w:val="single" w:sz="8" w:space="0" w:color="auto"/>
              <w:right w:val="single" w:sz="8" w:space="0" w:color="auto"/>
            </w:tcBorders>
            <w:shd w:val="clear" w:color="auto" w:fill="auto"/>
            <w:hideMark/>
          </w:tcPr>
          <w:p w14:paraId="4CD3ABC3"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5.6</w:t>
            </w:r>
          </w:p>
        </w:tc>
        <w:tc>
          <w:tcPr>
            <w:tcW w:w="8196" w:type="dxa"/>
            <w:tcBorders>
              <w:top w:val="nil"/>
              <w:left w:val="nil"/>
              <w:right w:val="single" w:sz="8" w:space="0" w:color="auto"/>
            </w:tcBorders>
            <w:shd w:val="clear" w:color="auto" w:fill="auto"/>
            <w:hideMark/>
          </w:tcPr>
          <w:p w14:paraId="65B9844D" w14:textId="49E94B40" w:rsidR="008600CC" w:rsidRPr="00A9598E" w:rsidRDefault="008600CC" w:rsidP="00000718">
            <w:pPr>
              <w:spacing w:after="0" w:line="240" w:lineRule="auto"/>
              <w:rPr>
                <w:rFonts w:ascii="Arial" w:hAnsi="Arial" w:cs="Arial"/>
                <w:color w:val="000000"/>
                <w:sz w:val="20"/>
                <w:szCs w:val="20"/>
              </w:rPr>
            </w:pPr>
            <w:r w:rsidRPr="00A9598E">
              <w:rPr>
                <w:rFonts w:ascii="Arial" w:hAnsi="Arial" w:cs="Arial"/>
                <w:color w:val="000000"/>
                <w:sz w:val="20"/>
                <w:szCs w:val="20"/>
              </w:rPr>
              <w:t>The proposed EMNS software must be quoted and be supported as a standard existing and work</w:t>
            </w:r>
            <w:r>
              <w:rPr>
                <w:rFonts w:ascii="Arial" w:hAnsi="Arial" w:cs="Arial"/>
                <w:color w:val="000000"/>
                <w:sz w:val="20"/>
                <w:szCs w:val="20"/>
              </w:rPr>
              <w:t>ing product from the contractor</w:t>
            </w:r>
            <w:r w:rsidRPr="00A9598E">
              <w:rPr>
                <w:rFonts w:ascii="Arial" w:hAnsi="Arial" w:cs="Arial"/>
                <w:color w:val="000000"/>
                <w:sz w:val="20"/>
                <w:szCs w:val="20"/>
              </w:rPr>
              <w:t>, not as custom programming.</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1915731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6ECE928"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9B99F64"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1247C78"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6E82106D" w14:textId="77777777" w:rsidTr="009C61DF">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33622283"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56D2D3EE" w14:textId="77777777" w:rsidR="008600CC" w:rsidRDefault="008600CC" w:rsidP="00000718">
            <w:pPr>
              <w:spacing w:after="0"/>
              <w:rPr>
                <w:rFonts w:ascii="Arial" w:hAnsi="Arial" w:cs="Arial"/>
                <w:color w:val="000000"/>
                <w:sz w:val="20"/>
                <w:szCs w:val="20"/>
              </w:rPr>
            </w:pPr>
          </w:p>
          <w:p w14:paraId="71193137" w14:textId="77777777" w:rsidR="008600CC" w:rsidRPr="00A9598E" w:rsidRDefault="008600CC" w:rsidP="008600CC">
            <w:pPr>
              <w:rPr>
                <w:rFonts w:ascii="Arial" w:hAnsi="Arial" w:cs="Arial"/>
                <w:color w:val="000000"/>
                <w:sz w:val="20"/>
                <w:szCs w:val="20"/>
              </w:rPr>
            </w:pPr>
          </w:p>
        </w:tc>
      </w:tr>
      <w:tr w:rsidR="008600CC" w:rsidRPr="00A9598E" w14:paraId="59BAF4EC" w14:textId="77777777" w:rsidTr="009C61DF">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EBD12C6"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685DC12"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8586379"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51ECF6FE"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ACC468B"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02F6D8C3" w14:textId="77777777" w:rsidTr="009C61DF">
        <w:trPr>
          <w:trHeight w:val="322"/>
        </w:trPr>
        <w:tc>
          <w:tcPr>
            <w:tcW w:w="714" w:type="dxa"/>
            <w:tcBorders>
              <w:top w:val="nil"/>
              <w:left w:val="single" w:sz="8" w:space="0" w:color="auto"/>
              <w:bottom w:val="single" w:sz="8" w:space="0" w:color="auto"/>
              <w:right w:val="single" w:sz="8" w:space="0" w:color="auto"/>
            </w:tcBorders>
            <w:hideMark/>
          </w:tcPr>
          <w:p w14:paraId="7452E4F0"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5.7</w:t>
            </w:r>
          </w:p>
        </w:tc>
        <w:tc>
          <w:tcPr>
            <w:tcW w:w="8196" w:type="dxa"/>
            <w:tcBorders>
              <w:top w:val="nil"/>
              <w:left w:val="nil"/>
              <w:right w:val="single" w:sz="8" w:space="0" w:color="auto"/>
            </w:tcBorders>
            <w:shd w:val="clear" w:color="000000" w:fill="auto"/>
            <w:hideMark/>
          </w:tcPr>
          <w:p w14:paraId="610D2EB3" w14:textId="6CC60855"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The system should be simple to use and should not require extensive training.</w:t>
            </w:r>
            <w:r w:rsidR="0082214E">
              <w:rPr>
                <w:rFonts w:ascii="Arial" w:hAnsi="Arial" w:cs="Arial"/>
                <w:color w:val="000000"/>
                <w:sz w:val="20"/>
                <w:szCs w:val="20"/>
              </w:rPr>
              <w:t xml:space="preserve"> Describe how the solution will meet this requirement.</w:t>
            </w:r>
          </w:p>
          <w:p w14:paraId="51C566B0"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1D0149B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55762B9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173944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3A0C3FC2"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4A799F9E" w14:textId="77777777" w:rsidTr="009C61DF">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52E657CD"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9C33EB2" w14:textId="77777777" w:rsidR="008600CC" w:rsidRDefault="008600CC" w:rsidP="00000718">
            <w:pPr>
              <w:spacing w:after="0" w:line="240" w:lineRule="auto"/>
              <w:rPr>
                <w:rFonts w:ascii="Arial" w:hAnsi="Arial" w:cs="Arial"/>
                <w:color w:val="000000"/>
                <w:sz w:val="20"/>
                <w:szCs w:val="20"/>
              </w:rPr>
            </w:pPr>
          </w:p>
          <w:p w14:paraId="024920BD" w14:textId="77777777" w:rsidR="008600CC" w:rsidRPr="00A9598E" w:rsidRDefault="008600CC" w:rsidP="008600CC">
            <w:pPr>
              <w:rPr>
                <w:rFonts w:ascii="Arial" w:hAnsi="Arial" w:cs="Arial"/>
                <w:color w:val="000000"/>
                <w:sz w:val="20"/>
                <w:szCs w:val="20"/>
              </w:rPr>
            </w:pPr>
          </w:p>
        </w:tc>
      </w:tr>
    </w:tbl>
    <w:p w14:paraId="42A391C4" w14:textId="77777777" w:rsidR="00726AF9" w:rsidRDefault="00726AF9">
      <w:r>
        <w:br w:type="page"/>
      </w:r>
    </w:p>
    <w:tbl>
      <w:tblPr>
        <w:tblW w:w="12960" w:type="dxa"/>
        <w:tblInd w:w="-10" w:type="dxa"/>
        <w:tblLayout w:type="fixed"/>
        <w:tblLook w:val="04A0" w:firstRow="1" w:lastRow="0" w:firstColumn="1" w:lastColumn="0" w:noHBand="0" w:noVBand="1"/>
      </w:tblPr>
      <w:tblGrid>
        <w:gridCol w:w="714"/>
        <w:gridCol w:w="8196"/>
        <w:gridCol w:w="900"/>
        <w:gridCol w:w="990"/>
        <w:gridCol w:w="990"/>
        <w:gridCol w:w="1170"/>
      </w:tblGrid>
      <w:tr w:rsidR="008600CC" w:rsidRPr="00A9598E" w14:paraId="1BB4AAA9" w14:textId="77777777" w:rsidTr="009C61DF">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6ED49A4" w14:textId="48FD90A9"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82EEFDF"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BB508F1"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B24D19A"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E89E8CC"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6CCD7FCF" w14:textId="77777777" w:rsidTr="009C61DF">
        <w:trPr>
          <w:trHeight w:val="184"/>
        </w:trPr>
        <w:tc>
          <w:tcPr>
            <w:tcW w:w="714" w:type="dxa"/>
            <w:tcBorders>
              <w:top w:val="nil"/>
              <w:left w:val="single" w:sz="8" w:space="0" w:color="auto"/>
              <w:bottom w:val="single" w:sz="8" w:space="0" w:color="auto"/>
              <w:right w:val="single" w:sz="8" w:space="0" w:color="auto"/>
            </w:tcBorders>
            <w:shd w:val="clear" w:color="auto" w:fill="auto"/>
            <w:hideMark/>
          </w:tcPr>
          <w:p w14:paraId="7D03D2FB"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5.8</w:t>
            </w:r>
          </w:p>
        </w:tc>
        <w:tc>
          <w:tcPr>
            <w:tcW w:w="8196" w:type="dxa"/>
            <w:tcBorders>
              <w:top w:val="nil"/>
              <w:left w:val="nil"/>
              <w:right w:val="single" w:sz="8" w:space="0" w:color="auto"/>
            </w:tcBorders>
            <w:shd w:val="clear" w:color="auto" w:fill="auto"/>
            <w:hideMark/>
          </w:tcPr>
          <w:p w14:paraId="16C1F33A" w14:textId="2F47BC2C"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The bidder must identify who controls or owns the product.</w:t>
            </w:r>
            <w:r w:rsidR="0082214E">
              <w:rPr>
                <w:rFonts w:ascii="Arial" w:hAnsi="Arial" w:cs="Arial"/>
                <w:color w:val="000000"/>
                <w:sz w:val="20"/>
                <w:szCs w:val="20"/>
              </w:rPr>
              <w:t xml:space="preserve"> Describe how the solution will meet this requirement.</w:t>
            </w:r>
          </w:p>
          <w:p w14:paraId="7D3C8B32"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16B5027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92C481A"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72D6E21D"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38AD561E"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2DB0FB16" w14:textId="77777777" w:rsidTr="009C61DF">
        <w:trPr>
          <w:trHeight w:val="476"/>
        </w:trPr>
        <w:tc>
          <w:tcPr>
            <w:tcW w:w="12960" w:type="dxa"/>
            <w:gridSpan w:val="6"/>
            <w:tcBorders>
              <w:top w:val="single" w:sz="8" w:space="0" w:color="auto"/>
              <w:left w:val="single" w:sz="8" w:space="0" w:color="auto"/>
              <w:bottom w:val="single" w:sz="4" w:space="0" w:color="auto"/>
              <w:right w:val="single" w:sz="8" w:space="0" w:color="000000"/>
            </w:tcBorders>
            <w:shd w:val="clear" w:color="auto" w:fill="auto"/>
            <w:hideMark/>
          </w:tcPr>
          <w:p w14:paraId="22AD09E8"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361DDB9" w14:textId="77777777" w:rsidR="008600CC" w:rsidRDefault="008600CC" w:rsidP="00000718">
            <w:pPr>
              <w:spacing w:after="0" w:line="240" w:lineRule="auto"/>
              <w:rPr>
                <w:rFonts w:ascii="Arial" w:hAnsi="Arial" w:cs="Arial"/>
                <w:color w:val="000000"/>
                <w:sz w:val="20"/>
                <w:szCs w:val="20"/>
              </w:rPr>
            </w:pPr>
          </w:p>
          <w:p w14:paraId="3C83F73F" w14:textId="77777777" w:rsidR="008600CC" w:rsidRPr="00A9598E" w:rsidRDefault="008600CC" w:rsidP="008600CC">
            <w:pPr>
              <w:rPr>
                <w:rFonts w:ascii="Arial" w:hAnsi="Arial" w:cs="Arial"/>
                <w:color w:val="000000"/>
                <w:sz w:val="20"/>
                <w:szCs w:val="20"/>
              </w:rPr>
            </w:pPr>
          </w:p>
        </w:tc>
      </w:tr>
      <w:tr w:rsidR="008600CC" w:rsidRPr="00A9598E" w14:paraId="662F71C1" w14:textId="77777777" w:rsidTr="009C61DF">
        <w:trPr>
          <w:trHeight w:val="475"/>
        </w:trPr>
        <w:tc>
          <w:tcPr>
            <w:tcW w:w="8910"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99D549A"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3C3A171"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23152B84"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7E333B05"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4" w:space="0" w:color="auto"/>
              <w:right w:val="single" w:sz="8" w:space="0" w:color="000000"/>
            </w:tcBorders>
            <w:shd w:val="clear" w:color="auto" w:fill="F2F2F2" w:themeFill="background1" w:themeFillShade="F2"/>
          </w:tcPr>
          <w:p w14:paraId="0E6C2761"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7B02A8BC" w14:textId="77777777" w:rsidTr="009C61DF">
        <w:trPr>
          <w:trHeight w:val="245"/>
        </w:trPr>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452BD7D3"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5.9</w:t>
            </w:r>
          </w:p>
        </w:tc>
        <w:tc>
          <w:tcPr>
            <w:tcW w:w="8196" w:type="dxa"/>
            <w:tcBorders>
              <w:top w:val="single" w:sz="4" w:space="0" w:color="auto"/>
              <w:left w:val="single" w:sz="4" w:space="0" w:color="auto"/>
              <w:bottom w:val="single" w:sz="4" w:space="0" w:color="auto"/>
              <w:right w:val="single" w:sz="4" w:space="0" w:color="auto"/>
            </w:tcBorders>
            <w:shd w:val="clear" w:color="auto" w:fill="auto"/>
            <w:hideMark/>
          </w:tcPr>
          <w:p w14:paraId="1253578C" w14:textId="1773BAC5"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The bidder must identify what components or elements are leased or partnered.</w:t>
            </w:r>
            <w:r w:rsidR="0082214E">
              <w:rPr>
                <w:rFonts w:ascii="Arial" w:hAnsi="Arial" w:cs="Arial"/>
                <w:color w:val="000000"/>
                <w:sz w:val="20"/>
                <w:szCs w:val="20"/>
              </w:rPr>
              <w:t xml:space="preserve"> Describe how the solution will meet this requirement.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25262E3"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DA86DD0"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5189AC1D"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99CAF6D"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3C95F69C" w14:textId="77777777" w:rsidTr="009C61DF">
        <w:trPr>
          <w:trHeight w:val="476"/>
        </w:trPr>
        <w:tc>
          <w:tcPr>
            <w:tcW w:w="12960" w:type="dxa"/>
            <w:gridSpan w:val="6"/>
            <w:tcBorders>
              <w:top w:val="single" w:sz="4" w:space="0" w:color="auto"/>
              <w:left w:val="single" w:sz="8" w:space="0" w:color="auto"/>
              <w:bottom w:val="single" w:sz="8" w:space="0" w:color="000000"/>
              <w:right w:val="single" w:sz="8" w:space="0" w:color="000000"/>
            </w:tcBorders>
            <w:shd w:val="clear" w:color="auto" w:fill="auto"/>
            <w:hideMark/>
          </w:tcPr>
          <w:p w14:paraId="301020B8"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75C40663" w14:textId="77777777" w:rsidR="008600CC" w:rsidRDefault="008600CC" w:rsidP="00000718">
            <w:pPr>
              <w:spacing w:after="0" w:line="240" w:lineRule="auto"/>
              <w:rPr>
                <w:rFonts w:ascii="Arial" w:hAnsi="Arial" w:cs="Arial"/>
                <w:color w:val="000000"/>
                <w:sz w:val="20"/>
                <w:szCs w:val="20"/>
              </w:rPr>
            </w:pPr>
          </w:p>
          <w:p w14:paraId="7C35F21B" w14:textId="77777777" w:rsidR="008600CC" w:rsidRPr="00A9598E" w:rsidRDefault="008600CC" w:rsidP="008600CC">
            <w:pPr>
              <w:rPr>
                <w:rFonts w:ascii="Arial" w:hAnsi="Arial" w:cs="Arial"/>
                <w:color w:val="000000"/>
                <w:sz w:val="20"/>
                <w:szCs w:val="20"/>
              </w:rPr>
            </w:pPr>
          </w:p>
        </w:tc>
      </w:tr>
      <w:tr w:rsidR="008600CC" w:rsidRPr="00A9598E" w14:paraId="42F5C2AE" w14:textId="77777777" w:rsidTr="009C61DF">
        <w:trPr>
          <w:trHeight w:val="475"/>
        </w:trPr>
        <w:tc>
          <w:tcPr>
            <w:tcW w:w="8910" w:type="dxa"/>
            <w:gridSpan w:val="2"/>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6022A1CD"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2BA61B3A"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1E6F4D2D"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2EF0674E"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4" w:space="0" w:color="auto"/>
              <w:left w:val="single" w:sz="8" w:space="0" w:color="auto"/>
              <w:bottom w:val="single" w:sz="8" w:space="0" w:color="000000"/>
              <w:right w:val="single" w:sz="8" w:space="0" w:color="000000"/>
            </w:tcBorders>
            <w:shd w:val="clear" w:color="auto" w:fill="F2F2F2" w:themeFill="background1" w:themeFillShade="F2"/>
          </w:tcPr>
          <w:p w14:paraId="57B7D867"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58655537" w14:textId="77777777" w:rsidTr="009C61DF">
        <w:trPr>
          <w:trHeight w:val="184"/>
        </w:trPr>
        <w:tc>
          <w:tcPr>
            <w:tcW w:w="714" w:type="dxa"/>
            <w:tcBorders>
              <w:top w:val="nil"/>
              <w:left w:val="single" w:sz="8" w:space="0" w:color="auto"/>
              <w:bottom w:val="single" w:sz="8" w:space="0" w:color="auto"/>
              <w:right w:val="single" w:sz="8" w:space="0" w:color="auto"/>
            </w:tcBorders>
            <w:shd w:val="clear" w:color="auto" w:fill="auto"/>
            <w:hideMark/>
          </w:tcPr>
          <w:p w14:paraId="693A7030" w14:textId="77777777" w:rsidR="008600CC" w:rsidRPr="00A9598E" w:rsidRDefault="008600CC" w:rsidP="008600CC">
            <w:pPr>
              <w:rPr>
                <w:rFonts w:ascii="Arial" w:hAnsi="Arial" w:cs="Arial"/>
                <w:color w:val="000000"/>
                <w:sz w:val="20"/>
                <w:szCs w:val="20"/>
              </w:rPr>
            </w:pPr>
            <w:r w:rsidRPr="00A9598E">
              <w:rPr>
                <w:rFonts w:ascii="Arial" w:hAnsi="Arial" w:cs="Arial"/>
                <w:color w:val="000000"/>
                <w:sz w:val="20"/>
                <w:szCs w:val="20"/>
              </w:rPr>
              <w:t>5.10</w:t>
            </w:r>
          </w:p>
        </w:tc>
        <w:tc>
          <w:tcPr>
            <w:tcW w:w="8196" w:type="dxa"/>
            <w:tcBorders>
              <w:top w:val="nil"/>
              <w:left w:val="nil"/>
              <w:right w:val="single" w:sz="8" w:space="0" w:color="auto"/>
            </w:tcBorders>
            <w:shd w:val="clear" w:color="auto" w:fill="auto"/>
            <w:hideMark/>
          </w:tcPr>
          <w:p w14:paraId="01EEDF9F" w14:textId="6A164401"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The bidder must identify who owns the elements that are leased or partnered with.</w:t>
            </w:r>
            <w:r w:rsidR="0082214E">
              <w:rPr>
                <w:rFonts w:ascii="Arial" w:hAnsi="Arial" w:cs="Arial"/>
                <w:color w:val="000000"/>
                <w:sz w:val="20"/>
                <w:szCs w:val="20"/>
              </w:rPr>
              <w:t xml:space="preserve"> Describe how the solution will meet this requirement.</w:t>
            </w:r>
          </w:p>
          <w:p w14:paraId="22E89F99" w14:textId="54B5407E" w:rsidR="008600CC" w:rsidRPr="00A9598E" w:rsidRDefault="008600CC" w:rsidP="008600CC">
            <w:pPr>
              <w:spacing w:after="0" w:line="240" w:lineRule="auto"/>
              <w:rPr>
                <w:rFonts w:ascii="Arial" w:hAnsi="Arial" w:cs="Arial"/>
                <w:color w:val="000000"/>
                <w:sz w:val="20"/>
                <w:szCs w:val="20"/>
              </w:rPr>
            </w:pPr>
          </w:p>
        </w:tc>
        <w:tc>
          <w:tcPr>
            <w:tcW w:w="900" w:type="dxa"/>
            <w:tcBorders>
              <w:top w:val="nil"/>
              <w:left w:val="nil"/>
              <w:right w:val="single" w:sz="8" w:space="0" w:color="auto"/>
            </w:tcBorders>
            <w:shd w:val="clear" w:color="auto" w:fill="auto"/>
            <w:hideMark/>
          </w:tcPr>
          <w:p w14:paraId="513F6555"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081F42ED"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325737CB"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7043B57" w14:textId="77777777" w:rsidR="008600CC" w:rsidRPr="00A9598E" w:rsidRDefault="008600CC" w:rsidP="008600CC">
            <w:pPr>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3BB79C6C" w14:textId="77777777" w:rsidTr="009C61DF">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42830C4D"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87BC056" w14:textId="77777777" w:rsidR="008600CC" w:rsidRDefault="008600CC" w:rsidP="00000718">
            <w:pPr>
              <w:spacing w:after="0"/>
              <w:rPr>
                <w:rFonts w:ascii="Arial" w:hAnsi="Arial" w:cs="Arial"/>
                <w:color w:val="000000"/>
                <w:sz w:val="20"/>
                <w:szCs w:val="20"/>
              </w:rPr>
            </w:pPr>
          </w:p>
          <w:p w14:paraId="7E8E7F53" w14:textId="77777777" w:rsidR="008600CC" w:rsidRPr="00A9598E" w:rsidRDefault="008600CC" w:rsidP="008600CC">
            <w:pPr>
              <w:rPr>
                <w:rFonts w:ascii="Arial" w:hAnsi="Arial" w:cs="Arial"/>
                <w:color w:val="000000"/>
                <w:sz w:val="20"/>
                <w:szCs w:val="20"/>
              </w:rPr>
            </w:pPr>
          </w:p>
        </w:tc>
      </w:tr>
      <w:tr w:rsidR="008600CC" w:rsidRPr="00A9598E" w14:paraId="67902ED2" w14:textId="77777777" w:rsidTr="009C61DF">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DF8AC16"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7EE7B19"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32F51CEA"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06304A5"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1B5D3ED"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2F4F14CD" w14:textId="77777777" w:rsidTr="009C61DF">
        <w:trPr>
          <w:trHeight w:val="353"/>
        </w:trPr>
        <w:tc>
          <w:tcPr>
            <w:tcW w:w="714" w:type="dxa"/>
            <w:tcBorders>
              <w:top w:val="nil"/>
              <w:left w:val="single" w:sz="8" w:space="0" w:color="auto"/>
              <w:bottom w:val="single" w:sz="8" w:space="0" w:color="auto"/>
              <w:right w:val="single" w:sz="8" w:space="0" w:color="auto"/>
            </w:tcBorders>
            <w:shd w:val="clear" w:color="auto" w:fill="auto"/>
            <w:hideMark/>
          </w:tcPr>
          <w:p w14:paraId="216122F4" w14:textId="77777777"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5.11</w:t>
            </w:r>
          </w:p>
        </w:tc>
        <w:tc>
          <w:tcPr>
            <w:tcW w:w="8196" w:type="dxa"/>
            <w:tcBorders>
              <w:top w:val="nil"/>
              <w:left w:val="nil"/>
              <w:right w:val="single" w:sz="8" w:space="0" w:color="auto"/>
            </w:tcBorders>
            <w:shd w:val="clear" w:color="auto" w:fill="auto"/>
            <w:hideMark/>
          </w:tcPr>
          <w:p w14:paraId="275754D6" w14:textId="1A36CE07"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The contractor must not require the State or any agency subscribing to the Service to purchase any new additional hardware, software or maintenance to sustain functionality.</w:t>
            </w:r>
            <w:r w:rsidR="0082214E">
              <w:rPr>
                <w:rFonts w:ascii="Arial" w:hAnsi="Arial" w:cs="Arial"/>
                <w:color w:val="000000"/>
                <w:sz w:val="20"/>
                <w:szCs w:val="20"/>
              </w:rPr>
              <w:t xml:space="preserve"> Describe how the solution will meet this requirement.</w:t>
            </w:r>
          </w:p>
        </w:tc>
        <w:tc>
          <w:tcPr>
            <w:tcW w:w="900" w:type="dxa"/>
            <w:tcBorders>
              <w:top w:val="nil"/>
              <w:left w:val="nil"/>
              <w:right w:val="single" w:sz="8" w:space="0" w:color="auto"/>
            </w:tcBorders>
            <w:shd w:val="clear" w:color="auto" w:fill="auto"/>
            <w:hideMark/>
          </w:tcPr>
          <w:p w14:paraId="5C5E66BD"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2C984810"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right w:val="single" w:sz="8" w:space="0" w:color="auto"/>
            </w:tcBorders>
            <w:shd w:val="clear" w:color="auto" w:fill="auto"/>
            <w:hideMark/>
          </w:tcPr>
          <w:p w14:paraId="69115AC3"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right w:val="single" w:sz="8" w:space="0" w:color="auto"/>
            </w:tcBorders>
            <w:shd w:val="clear" w:color="auto" w:fill="auto"/>
            <w:hideMark/>
          </w:tcPr>
          <w:p w14:paraId="59D3D995"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4E8FBCFD" w14:textId="77777777" w:rsidTr="009C61DF">
        <w:trPr>
          <w:trHeight w:val="476"/>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07DDD6FD"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648D6B92" w14:textId="77777777" w:rsidR="008600CC" w:rsidRDefault="008600CC" w:rsidP="00000718">
            <w:pPr>
              <w:spacing w:after="0"/>
              <w:rPr>
                <w:rFonts w:ascii="Arial" w:hAnsi="Arial" w:cs="Arial"/>
                <w:color w:val="000000"/>
                <w:sz w:val="20"/>
                <w:szCs w:val="20"/>
              </w:rPr>
            </w:pPr>
          </w:p>
          <w:p w14:paraId="20649AB4" w14:textId="77777777" w:rsidR="008600CC" w:rsidRPr="00A9598E" w:rsidRDefault="008600CC" w:rsidP="008600CC">
            <w:pPr>
              <w:rPr>
                <w:rFonts w:ascii="Arial" w:hAnsi="Arial" w:cs="Arial"/>
                <w:color w:val="000000"/>
                <w:sz w:val="20"/>
                <w:szCs w:val="20"/>
              </w:rPr>
            </w:pPr>
          </w:p>
        </w:tc>
      </w:tr>
      <w:tr w:rsidR="008600CC" w:rsidRPr="00A9598E" w14:paraId="4425FA38" w14:textId="77777777" w:rsidTr="009C61DF">
        <w:trPr>
          <w:trHeight w:val="475"/>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B520854" w14:textId="77777777" w:rsidR="008600CC" w:rsidRPr="00A9598E" w:rsidRDefault="008600CC" w:rsidP="008600CC">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516773A"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19E8B787"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FD56626" w14:textId="77777777" w:rsidR="008600CC" w:rsidRPr="00E75F8B" w:rsidRDefault="008600CC" w:rsidP="008600CC">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8BC8AD0" w14:textId="77777777" w:rsidR="008600CC" w:rsidRPr="00E75F8B" w:rsidRDefault="008600CC" w:rsidP="008600CC">
            <w:pPr>
              <w:jc w:val="center"/>
              <w:rPr>
                <w:rFonts w:ascii="Arial" w:hAnsi="Arial" w:cs="Arial"/>
                <w:b/>
                <w:color w:val="000000"/>
                <w:sz w:val="20"/>
                <w:szCs w:val="20"/>
              </w:rPr>
            </w:pPr>
            <w:r w:rsidRPr="00E75F8B">
              <w:rPr>
                <w:rFonts w:ascii="Arial" w:hAnsi="Arial" w:cs="Arial"/>
                <w:b/>
                <w:color w:val="000000"/>
                <w:sz w:val="20"/>
                <w:szCs w:val="20"/>
              </w:rPr>
              <w:t>No</w:t>
            </w:r>
          </w:p>
        </w:tc>
      </w:tr>
      <w:tr w:rsidR="008600CC" w:rsidRPr="00A9598E" w14:paraId="2C820843" w14:textId="77777777" w:rsidTr="00000718">
        <w:trPr>
          <w:cantSplit/>
          <w:trHeight w:val="511"/>
        </w:trPr>
        <w:tc>
          <w:tcPr>
            <w:tcW w:w="714" w:type="dxa"/>
            <w:tcBorders>
              <w:top w:val="nil"/>
              <w:left w:val="single" w:sz="8" w:space="0" w:color="auto"/>
              <w:bottom w:val="single" w:sz="8" w:space="0" w:color="auto"/>
              <w:right w:val="single" w:sz="8" w:space="0" w:color="auto"/>
            </w:tcBorders>
            <w:shd w:val="clear" w:color="auto" w:fill="auto"/>
            <w:hideMark/>
          </w:tcPr>
          <w:p w14:paraId="7FFD1A12" w14:textId="77777777"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5.12</w:t>
            </w:r>
          </w:p>
        </w:tc>
        <w:tc>
          <w:tcPr>
            <w:tcW w:w="8196" w:type="dxa"/>
            <w:tcBorders>
              <w:top w:val="nil"/>
              <w:left w:val="nil"/>
              <w:bottom w:val="single" w:sz="8" w:space="0" w:color="auto"/>
              <w:right w:val="single" w:sz="8" w:space="0" w:color="auto"/>
            </w:tcBorders>
            <w:shd w:val="clear" w:color="auto" w:fill="auto"/>
            <w:hideMark/>
          </w:tcPr>
          <w:p w14:paraId="2BDE1BAD" w14:textId="21E5BB8C" w:rsidR="008600CC" w:rsidRPr="00A9598E" w:rsidRDefault="008600CC" w:rsidP="008600CC">
            <w:pPr>
              <w:spacing w:after="0" w:line="240" w:lineRule="auto"/>
              <w:rPr>
                <w:rFonts w:ascii="Arial" w:hAnsi="Arial" w:cs="Arial"/>
                <w:color w:val="000000"/>
                <w:sz w:val="20"/>
                <w:szCs w:val="20"/>
              </w:rPr>
            </w:pPr>
            <w:r w:rsidRPr="00A9598E">
              <w:rPr>
                <w:rFonts w:ascii="Arial" w:hAnsi="Arial" w:cs="Arial"/>
                <w:sz w:val="20"/>
                <w:szCs w:val="20"/>
              </w:rPr>
              <w:t>All bidders must include in their proposal response a description of the proposed method of importing the current user data from the current EMNS.</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8" w:space="0" w:color="auto"/>
              <w:right w:val="single" w:sz="8" w:space="0" w:color="auto"/>
            </w:tcBorders>
            <w:shd w:val="clear" w:color="auto" w:fill="auto"/>
            <w:hideMark/>
          </w:tcPr>
          <w:p w14:paraId="02D88E7F"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48DF5F06"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3C4D4E90"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7CCBAB92" w14:textId="77777777" w:rsidR="008600CC" w:rsidRPr="00A9598E" w:rsidRDefault="008600CC" w:rsidP="008600CC">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8600CC" w:rsidRPr="00A9598E" w14:paraId="07221835" w14:textId="77777777" w:rsidTr="009C61DF">
        <w:trPr>
          <w:trHeight w:val="659"/>
        </w:trPr>
        <w:tc>
          <w:tcPr>
            <w:tcW w:w="12960" w:type="dxa"/>
            <w:gridSpan w:val="6"/>
            <w:tcBorders>
              <w:top w:val="single" w:sz="8" w:space="0" w:color="auto"/>
              <w:left w:val="single" w:sz="8" w:space="0" w:color="auto"/>
              <w:bottom w:val="single" w:sz="8" w:space="0" w:color="000000"/>
              <w:right w:val="single" w:sz="8" w:space="0" w:color="000000"/>
            </w:tcBorders>
            <w:shd w:val="clear" w:color="auto" w:fill="auto"/>
            <w:hideMark/>
          </w:tcPr>
          <w:p w14:paraId="1383AE83" w14:textId="77777777" w:rsidR="008600CC" w:rsidRDefault="008600CC" w:rsidP="008600CC">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3DCA8599" w14:textId="77777777" w:rsidR="008600CC" w:rsidRDefault="008600CC" w:rsidP="00000718">
            <w:pPr>
              <w:spacing w:after="0" w:line="240" w:lineRule="auto"/>
              <w:rPr>
                <w:rFonts w:ascii="Arial" w:hAnsi="Arial" w:cs="Arial"/>
                <w:color w:val="000000"/>
                <w:sz w:val="20"/>
                <w:szCs w:val="20"/>
              </w:rPr>
            </w:pPr>
          </w:p>
          <w:p w14:paraId="1D74064A" w14:textId="77777777" w:rsidR="008600CC" w:rsidRPr="00A9598E" w:rsidRDefault="008600CC" w:rsidP="008600CC">
            <w:pPr>
              <w:rPr>
                <w:rFonts w:ascii="Arial" w:hAnsi="Arial" w:cs="Arial"/>
                <w:color w:val="000000"/>
                <w:sz w:val="20"/>
                <w:szCs w:val="20"/>
              </w:rPr>
            </w:pPr>
          </w:p>
        </w:tc>
      </w:tr>
      <w:tr w:rsidR="00D93E1F" w:rsidRPr="00A9598E" w14:paraId="252E167D" w14:textId="77777777" w:rsidTr="009C61DF">
        <w:trPr>
          <w:trHeight w:val="538"/>
        </w:trPr>
        <w:tc>
          <w:tcPr>
            <w:tcW w:w="8910" w:type="dxa"/>
            <w:gridSpan w:val="2"/>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2075C21" w14:textId="77777777" w:rsidR="00D93E1F" w:rsidRPr="00A9598E" w:rsidRDefault="00D93E1F" w:rsidP="00D93E1F">
            <w:pPr>
              <w:spacing w:after="0" w:line="240" w:lineRule="auto"/>
              <w:rPr>
                <w:rFonts w:ascii="Arial" w:hAnsi="Arial" w:cs="Arial"/>
                <w:color w:val="000000"/>
                <w:sz w:val="20"/>
                <w:szCs w:val="20"/>
              </w:rPr>
            </w:pPr>
          </w:p>
        </w:tc>
        <w:tc>
          <w:tcPr>
            <w:tcW w:w="90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2F6644A4" w14:textId="77777777" w:rsidR="00D93E1F" w:rsidRPr="00E75F8B" w:rsidRDefault="00D93E1F" w:rsidP="00D93E1F">
            <w:pPr>
              <w:jc w:val="center"/>
              <w:rPr>
                <w:rFonts w:ascii="Arial" w:hAnsi="Arial" w:cs="Arial"/>
                <w:b/>
                <w:color w:val="000000"/>
                <w:sz w:val="20"/>
                <w:szCs w:val="20"/>
              </w:rPr>
            </w:pPr>
            <w:r w:rsidRPr="00E75F8B">
              <w:rPr>
                <w:rFonts w:ascii="Arial" w:hAnsi="Arial" w:cs="Arial"/>
                <w:b/>
                <w:color w:val="000000"/>
                <w:sz w:val="20"/>
                <w:szCs w:val="20"/>
              </w:rPr>
              <w:t>Yes</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01641B94" w14:textId="77777777" w:rsidR="00D93E1F" w:rsidRPr="00E75F8B" w:rsidRDefault="00D93E1F" w:rsidP="00D93E1F">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3rd Party</w:t>
            </w:r>
          </w:p>
        </w:tc>
        <w:tc>
          <w:tcPr>
            <w:tcW w:w="99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7882A1A1" w14:textId="77777777" w:rsidR="00D93E1F" w:rsidRPr="00E75F8B" w:rsidRDefault="00D93E1F" w:rsidP="00D93E1F">
            <w:pPr>
              <w:spacing w:after="0" w:line="240" w:lineRule="auto"/>
              <w:jc w:val="center"/>
              <w:rPr>
                <w:rFonts w:ascii="Arial" w:hAnsi="Arial" w:cs="Arial"/>
                <w:b/>
                <w:color w:val="000000"/>
                <w:sz w:val="20"/>
                <w:szCs w:val="20"/>
              </w:rPr>
            </w:pPr>
            <w:r w:rsidRPr="00E75F8B">
              <w:rPr>
                <w:rFonts w:ascii="Arial" w:hAnsi="Arial" w:cs="Arial"/>
                <w:b/>
                <w:color w:val="000000"/>
                <w:sz w:val="20"/>
                <w:szCs w:val="20"/>
              </w:rPr>
              <w:t>Next Release</w:t>
            </w:r>
          </w:p>
        </w:tc>
        <w:tc>
          <w:tcPr>
            <w:tcW w:w="1170" w:type="dxa"/>
            <w:tcBorders>
              <w:top w:val="single" w:sz="8" w:space="0" w:color="auto"/>
              <w:left w:val="single" w:sz="8" w:space="0" w:color="auto"/>
              <w:bottom w:val="single" w:sz="8" w:space="0" w:color="000000"/>
              <w:right w:val="single" w:sz="8" w:space="0" w:color="000000"/>
            </w:tcBorders>
            <w:shd w:val="clear" w:color="auto" w:fill="F2F2F2" w:themeFill="background1" w:themeFillShade="F2"/>
          </w:tcPr>
          <w:p w14:paraId="467F856A" w14:textId="77777777" w:rsidR="00D93E1F" w:rsidRPr="00E75F8B" w:rsidRDefault="00D93E1F" w:rsidP="00D93E1F">
            <w:pPr>
              <w:jc w:val="center"/>
              <w:rPr>
                <w:rFonts w:ascii="Arial" w:hAnsi="Arial" w:cs="Arial"/>
                <w:b/>
                <w:color w:val="000000"/>
                <w:sz w:val="20"/>
                <w:szCs w:val="20"/>
              </w:rPr>
            </w:pPr>
            <w:r w:rsidRPr="00E75F8B">
              <w:rPr>
                <w:rFonts w:ascii="Arial" w:hAnsi="Arial" w:cs="Arial"/>
                <w:b/>
                <w:color w:val="000000"/>
                <w:sz w:val="20"/>
                <w:szCs w:val="20"/>
              </w:rPr>
              <w:t>No</w:t>
            </w:r>
          </w:p>
        </w:tc>
      </w:tr>
      <w:tr w:rsidR="00D93E1F" w:rsidRPr="00A9598E" w14:paraId="566EFCB1" w14:textId="77777777" w:rsidTr="009C61DF">
        <w:trPr>
          <w:trHeight w:val="780"/>
        </w:trPr>
        <w:tc>
          <w:tcPr>
            <w:tcW w:w="714" w:type="dxa"/>
            <w:tcBorders>
              <w:top w:val="nil"/>
              <w:left w:val="single" w:sz="8" w:space="0" w:color="auto"/>
              <w:bottom w:val="single" w:sz="8" w:space="0" w:color="auto"/>
              <w:right w:val="single" w:sz="8" w:space="0" w:color="auto"/>
            </w:tcBorders>
            <w:shd w:val="clear" w:color="auto" w:fill="auto"/>
            <w:hideMark/>
          </w:tcPr>
          <w:p w14:paraId="74219139" w14:textId="77777777" w:rsidR="00D93E1F" w:rsidRPr="00A9598E" w:rsidRDefault="00D93E1F" w:rsidP="00D93E1F">
            <w:pPr>
              <w:spacing w:after="0" w:line="240" w:lineRule="auto"/>
              <w:rPr>
                <w:rFonts w:ascii="Arial" w:hAnsi="Arial" w:cs="Arial"/>
                <w:color w:val="000000"/>
                <w:sz w:val="20"/>
                <w:szCs w:val="20"/>
              </w:rPr>
            </w:pPr>
            <w:r w:rsidRPr="00A9598E">
              <w:rPr>
                <w:rFonts w:ascii="Arial" w:hAnsi="Arial" w:cs="Arial"/>
                <w:color w:val="000000"/>
                <w:sz w:val="20"/>
                <w:szCs w:val="20"/>
              </w:rPr>
              <w:t>5.13</w:t>
            </w:r>
          </w:p>
        </w:tc>
        <w:tc>
          <w:tcPr>
            <w:tcW w:w="8196" w:type="dxa"/>
            <w:tcBorders>
              <w:top w:val="nil"/>
              <w:left w:val="nil"/>
              <w:bottom w:val="single" w:sz="8" w:space="0" w:color="auto"/>
              <w:right w:val="single" w:sz="8" w:space="0" w:color="auto"/>
            </w:tcBorders>
            <w:shd w:val="clear" w:color="auto" w:fill="auto"/>
            <w:hideMark/>
          </w:tcPr>
          <w:p w14:paraId="46CD336A" w14:textId="13BC2920" w:rsidR="00D93E1F" w:rsidRPr="00A9598E" w:rsidRDefault="00D93E1F" w:rsidP="00D93E1F">
            <w:pPr>
              <w:spacing w:after="0" w:line="240" w:lineRule="auto"/>
              <w:rPr>
                <w:rFonts w:ascii="Arial" w:hAnsi="Arial" w:cs="Arial"/>
                <w:color w:val="000000"/>
                <w:sz w:val="20"/>
                <w:szCs w:val="20"/>
              </w:rPr>
            </w:pPr>
            <w:r w:rsidRPr="00A9598E">
              <w:rPr>
                <w:rFonts w:ascii="Arial" w:hAnsi="Arial" w:cs="Arial"/>
                <w:color w:val="000000"/>
                <w:sz w:val="20"/>
                <w:szCs w:val="20"/>
              </w:rPr>
              <w:t>Bidder must make initial training available for administrators and message initiators available for each division of the EMNS.  Additionally the bidder must provide additional online administrator training to account for turnover and growth to each division at least twelve (12) times per year as needed.</w:t>
            </w:r>
            <w:r w:rsidR="0082214E">
              <w:rPr>
                <w:rFonts w:ascii="Arial" w:hAnsi="Arial" w:cs="Arial"/>
                <w:color w:val="000000"/>
                <w:sz w:val="20"/>
                <w:szCs w:val="20"/>
              </w:rPr>
              <w:t xml:space="preserve"> Describe how the solution will meet this requirement.</w:t>
            </w:r>
          </w:p>
        </w:tc>
        <w:tc>
          <w:tcPr>
            <w:tcW w:w="900" w:type="dxa"/>
            <w:tcBorders>
              <w:top w:val="nil"/>
              <w:left w:val="nil"/>
              <w:bottom w:val="single" w:sz="8" w:space="0" w:color="auto"/>
              <w:right w:val="single" w:sz="8" w:space="0" w:color="auto"/>
            </w:tcBorders>
            <w:shd w:val="clear" w:color="auto" w:fill="auto"/>
            <w:hideMark/>
          </w:tcPr>
          <w:p w14:paraId="493A3F27" w14:textId="77777777" w:rsidR="00D93E1F" w:rsidRPr="00A9598E" w:rsidRDefault="00D93E1F" w:rsidP="00D93E1F">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5A95863F" w14:textId="77777777" w:rsidR="00D93E1F" w:rsidRPr="00A9598E" w:rsidRDefault="00D93E1F" w:rsidP="00D93E1F">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990" w:type="dxa"/>
            <w:tcBorders>
              <w:top w:val="nil"/>
              <w:left w:val="nil"/>
              <w:bottom w:val="single" w:sz="8" w:space="0" w:color="auto"/>
              <w:right w:val="single" w:sz="8" w:space="0" w:color="auto"/>
            </w:tcBorders>
            <w:shd w:val="clear" w:color="auto" w:fill="auto"/>
            <w:hideMark/>
          </w:tcPr>
          <w:p w14:paraId="354BF8E0" w14:textId="77777777" w:rsidR="00D93E1F" w:rsidRPr="00A9598E" w:rsidRDefault="00D93E1F" w:rsidP="00D93E1F">
            <w:pPr>
              <w:spacing w:after="0"/>
              <w:jc w:val="center"/>
              <w:rPr>
                <w:rFonts w:ascii="Arial" w:hAnsi="Arial" w:cs="Arial"/>
                <w:color w:val="000000"/>
                <w:sz w:val="20"/>
                <w:szCs w:val="20"/>
              </w:rPr>
            </w:pPr>
            <w:r w:rsidRPr="00A9598E">
              <w:rPr>
                <w:rFonts w:ascii="Arial" w:hAnsi="Arial" w:cs="Arial"/>
                <w:color w:val="000000"/>
                <w:sz w:val="20"/>
                <w:szCs w:val="20"/>
              </w:rPr>
              <w:t> </w:t>
            </w:r>
          </w:p>
        </w:tc>
        <w:tc>
          <w:tcPr>
            <w:tcW w:w="1170" w:type="dxa"/>
            <w:tcBorders>
              <w:top w:val="nil"/>
              <w:left w:val="nil"/>
              <w:bottom w:val="single" w:sz="8" w:space="0" w:color="auto"/>
              <w:right w:val="single" w:sz="8" w:space="0" w:color="auto"/>
            </w:tcBorders>
            <w:shd w:val="clear" w:color="auto" w:fill="auto"/>
            <w:hideMark/>
          </w:tcPr>
          <w:p w14:paraId="3E9788FC" w14:textId="77777777" w:rsidR="00D93E1F" w:rsidRPr="00A9598E" w:rsidRDefault="00D93E1F" w:rsidP="00D93E1F">
            <w:pPr>
              <w:spacing w:after="0"/>
              <w:jc w:val="center"/>
              <w:rPr>
                <w:rFonts w:ascii="Arial" w:hAnsi="Arial" w:cs="Arial"/>
                <w:color w:val="000000"/>
                <w:sz w:val="20"/>
                <w:szCs w:val="20"/>
              </w:rPr>
            </w:pPr>
            <w:r w:rsidRPr="00A9598E">
              <w:rPr>
                <w:rFonts w:ascii="Arial" w:hAnsi="Arial" w:cs="Arial"/>
                <w:color w:val="000000"/>
                <w:sz w:val="20"/>
                <w:szCs w:val="20"/>
              </w:rPr>
              <w:t> </w:t>
            </w:r>
          </w:p>
        </w:tc>
      </w:tr>
      <w:tr w:rsidR="00D93E1F" w:rsidRPr="00A9598E" w14:paraId="0123D298" w14:textId="77777777" w:rsidTr="009C61DF">
        <w:trPr>
          <w:trHeight w:val="423"/>
        </w:trPr>
        <w:tc>
          <w:tcPr>
            <w:tcW w:w="1296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7AE107A3" w14:textId="77777777" w:rsidR="00D93E1F" w:rsidRDefault="00D93E1F" w:rsidP="00D93E1F">
            <w:pPr>
              <w:spacing w:after="0" w:line="240" w:lineRule="auto"/>
              <w:rPr>
                <w:rFonts w:ascii="Arial" w:hAnsi="Arial" w:cs="Arial"/>
                <w:color w:val="000000"/>
                <w:sz w:val="20"/>
                <w:szCs w:val="20"/>
              </w:rPr>
            </w:pPr>
            <w:r w:rsidRPr="00A9598E">
              <w:rPr>
                <w:rFonts w:ascii="Arial" w:hAnsi="Arial" w:cs="Arial"/>
                <w:color w:val="000000"/>
                <w:sz w:val="20"/>
                <w:szCs w:val="20"/>
              </w:rPr>
              <w:t>Bidder Response</w:t>
            </w:r>
            <w:r>
              <w:rPr>
                <w:rFonts w:ascii="Arial" w:hAnsi="Arial" w:cs="Arial"/>
                <w:color w:val="000000"/>
                <w:sz w:val="20"/>
                <w:szCs w:val="20"/>
              </w:rPr>
              <w:t>:</w:t>
            </w:r>
          </w:p>
          <w:p w14:paraId="25EEE34A" w14:textId="77777777" w:rsidR="00D93E1F" w:rsidRDefault="00D93E1F" w:rsidP="00000718">
            <w:pPr>
              <w:spacing w:after="0" w:line="240" w:lineRule="auto"/>
              <w:rPr>
                <w:rFonts w:ascii="Arial" w:hAnsi="Arial" w:cs="Arial"/>
                <w:color w:val="000000"/>
                <w:sz w:val="20"/>
                <w:szCs w:val="20"/>
              </w:rPr>
            </w:pPr>
          </w:p>
          <w:p w14:paraId="58925716" w14:textId="77777777" w:rsidR="00D93E1F" w:rsidRPr="00A9598E" w:rsidRDefault="00D93E1F" w:rsidP="00D93E1F">
            <w:pPr>
              <w:rPr>
                <w:rFonts w:ascii="Arial" w:hAnsi="Arial" w:cs="Arial"/>
                <w:color w:val="000000"/>
                <w:sz w:val="20"/>
                <w:szCs w:val="20"/>
              </w:rPr>
            </w:pPr>
          </w:p>
        </w:tc>
      </w:tr>
      <w:tr w:rsidR="00D93E1F" w:rsidRPr="00A9598E" w14:paraId="3F5F3D33" w14:textId="77777777" w:rsidTr="009C61DF">
        <w:trPr>
          <w:trHeight w:val="450"/>
        </w:trPr>
        <w:tc>
          <w:tcPr>
            <w:tcW w:w="12960" w:type="dxa"/>
            <w:gridSpan w:val="6"/>
            <w:vMerge/>
            <w:tcBorders>
              <w:top w:val="single" w:sz="8" w:space="0" w:color="auto"/>
              <w:left w:val="single" w:sz="8" w:space="0" w:color="auto"/>
              <w:bottom w:val="single" w:sz="8" w:space="0" w:color="000000"/>
              <w:right w:val="single" w:sz="8" w:space="0" w:color="000000"/>
            </w:tcBorders>
            <w:hideMark/>
          </w:tcPr>
          <w:p w14:paraId="5652BE66" w14:textId="77777777" w:rsidR="00D93E1F" w:rsidRPr="00A9598E" w:rsidRDefault="00D93E1F" w:rsidP="00D93E1F">
            <w:pPr>
              <w:rPr>
                <w:rFonts w:ascii="Arial" w:hAnsi="Arial" w:cs="Arial"/>
                <w:color w:val="000000"/>
                <w:sz w:val="20"/>
                <w:szCs w:val="20"/>
              </w:rPr>
            </w:pPr>
          </w:p>
        </w:tc>
      </w:tr>
    </w:tbl>
    <w:p w14:paraId="43BBB348" w14:textId="77777777" w:rsidR="000465BE" w:rsidRPr="00A9598E" w:rsidRDefault="000465BE" w:rsidP="000465BE">
      <w:pPr>
        <w:pStyle w:val="Level2Body"/>
        <w:rPr>
          <w:rFonts w:cs="Arial"/>
          <w:sz w:val="20"/>
          <w:szCs w:val="20"/>
        </w:rPr>
      </w:pPr>
    </w:p>
    <w:p w14:paraId="12D99E43" w14:textId="77777777" w:rsidR="000465BE" w:rsidRPr="00A9598E" w:rsidRDefault="000465BE" w:rsidP="00BE7669">
      <w:pPr>
        <w:spacing w:after="0" w:line="240" w:lineRule="auto"/>
        <w:rPr>
          <w:rFonts w:ascii="Arial" w:hAnsi="Arial" w:cs="Arial"/>
          <w:sz w:val="20"/>
          <w:szCs w:val="20"/>
        </w:rPr>
      </w:pPr>
    </w:p>
    <w:sectPr w:rsidR="000465BE" w:rsidRPr="00A9598E" w:rsidSect="00BE766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4680" w14:textId="77777777" w:rsidR="0068075A" w:rsidRDefault="0068075A" w:rsidP="00BE7669">
      <w:pPr>
        <w:spacing w:after="0" w:line="240" w:lineRule="auto"/>
      </w:pPr>
      <w:r>
        <w:separator/>
      </w:r>
    </w:p>
  </w:endnote>
  <w:endnote w:type="continuationSeparator" w:id="0">
    <w:p w14:paraId="58D4B2F5" w14:textId="77777777" w:rsidR="0068075A" w:rsidRDefault="0068075A" w:rsidP="00BE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72ED" w14:textId="77777777" w:rsidR="00252313" w:rsidRDefault="0025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42598141"/>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50C7C410" w14:textId="24178009" w:rsidR="0068075A" w:rsidRPr="003D23EB" w:rsidRDefault="0068075A" w:rsidP="000465BE">
            <w:pPr>
              <w:jc w:val="center"/>
              <w:rPr>
                <w:sz w:val="18"/>
                <w:szCs w:val="18"/>
              </w:rPr>
            </w:pPr>
            <w:r>
              <w:rPr>
                <w:rFonts w:ascii="Arial" w:hAnsi="Arial" w:cs="Arial"/>
                <w:sz w:val="18"/>
                <w:szCs w:val="18"/>
              </w:rPr>
              <w:t xml:space="preserve"> </w:t>
            </w:r>
            <w:r w:rsidRPr="000465BE">
              <w:rPr>
                <w:rFonts w:ascii="Arial" w:hAnsi="Arial" w:cs="Arial"/>
                <w:sz w:val="18"/>
                <w:szCs w:val="18"/>
              </w:rPr>
              <w:t xml:space="preserve">Page </w:t>
            </w:r>
            <w:r w:rsidRPr="000465BE">
              <w:rPr>
                <w:rFonts w:ascii="Arial" w:hAnsi="Arial" w:cs="Arial"/>
                <w:b/>
                <w:bCs/>
                <w:sz w:val="18"/>
                <w:szCs w:val="18"/>
              </w:rPr>
              <w:fldChar w:fldCharType="begin"/>
            </w:r>
            <w:r w:rsidRPr="000465BE">
              <w:rPr>
                <w:rFonts w:ascii="Arial" w:hAnsi="Arial" w:cs="Arial"/>
                <w:b/>
                <w:bCs/>
                <w:sz w:val="18"/>
                <w:szCs w:val="18"/>
              </w:rPr>
              <w:instrText xml:space="preserve"> PAGE </w:instrText>
            </w:r>
            <w:r w:rsidRPr="000465BE">
              <w:rPr>
                <w:rFonts w:ascii="Arial" w:hAnsi="Arial" w:cs="Arial"/>
                <w:b/>
                <w:bCs/>
                <w:sz w:val="18"/>
                <w:szCs w:val="18"/>
              </w:rPr>
              <w:fldChar w:fldCharType="separate"/>
            </w:r>
            <w:r w:rsidR="00252313">
              <w:rPr>
                <w:rFonts w:ascii="Arial" w:hAnsi="Arial" w:cs="Arial"/>
                <w:b/>
                <w:bCs/>
                <w:noProof/>
                <w:sz w:val="18"/>
                <w:szCs w:val="18"/>
              </w:rPr>
              <w:t>1</w:t>
            </w:r>
            <w:r w:rsidRPr="000465BE">
              <w:rPr>
                <w:rFonts w:ascii="Arial" w:hAnsi="Arial" w:cs="Arial"/>
                <w:b/>
                <w:bCs/>
                <w:sz w:val="18"/>
                <w:szCs w:val="18"/>
              </w:rPr>
              <w:fldChar w:fldCharType="end"/>
            </w:r>
            <w:r w:rsidRPr="000465BE">
              <w:rPr>
                <w:rFonts w:ascii="Arial" w:hAnsi="Arial" w:cs="Arial"/>
                <w:sz w:val="18"/>
                <w:szCs w:val="18"/>
              </w:rPr>
              <w:t xml:space="preserve"> of </w:t>
            </w:r>
            <w:r w:rsidRPr="000465BE">
              <w:rPr>
                <w:rFonts w:ascii="Arial" w:hAnsi="Arial" w:cs="Arial"/>
                <w:b/>
                <w:bCs/>
                <w:sz w:val="18"/>
                <w:szCs w:val="18"/>
              </w:rPr>
              <w:fldChar w:fldCharType="begin"/>
            </w:r>
            <w:r w:rsidRPr="000465BE">
              <w:rPr>
                <w:rFonts w:ascii="Arial" w:hAnsi="Arial" w:cs="Arial"/>
                <w:b/>
                <w:bCs/>
                <w:sz w:val="18"/>
                <w:szCs w:val="18"/>
              </w:rPr>
              <w:instrText xml:space="preserve"> NUMPAGES  </w:instrText>
            </w:r>
            <w:r w:rsidRPr="000465BE">
              <w:rPr>
                <w:rFonts w:ascii="Arial" w:hAnsi="Arial" w:cs="Arial"/>
                <w:b/>
                <w:bCs/>
                <w:sz w:val="18"/>
                <w:szCs w:val="18"/>
              </w:rPr>
              <w:fldChar w:fldCharType="separate"/>
            </w:r>
            <w:r w:rsidR="00252313">
              <w:rPr>
                <w:rFonts w:ascii="Arial" w:hAnsi="Arial" w:cs="Arial"/>
                <w:b/>
                <w:bCs/>
                <w:noProof/>
                <w:sz w:val="18"/>
                <w:szCs w:val="18"/>
              </w:rPr>
              <w:t>28</w:t>
            </w:r>
            <w:r w:rsidRPr="000465BE">
              <w:rPr>
                <w:rFonts w:ascii="Arial" w:hAnsi="Arial" w:cs="Arial"/>
                <w:b/>
                <w:bCs/>
                <w:sz w:val="18"/>
                <w:szCs w:val="18"/>
              </w:rPr>
              <w:fldChar w:fldCharType="end"/>
            </w:r>
            <w:r>
              <w:rPr>
                <w:rFonts w:ascii="Arial" w:hAnsi="Arial" w:cs="Arial"/>
                <w:b/>
                <w:bCs/>
                <w:sz w:val="18"/>
                <w:szCs w:val="18"/>
              </w:rPr>
              <w:t xml:space="preserve">                                                   </w:t>
            </w:r>
          </w:p>
          <w:p w14:paraId="1AB96891" w14:textId="77777777" w:rsidR="0068075A" w:rsidRPr="000465BE" w:rsidRDefault="00252313">
            <w:pPr>
              <w:pStyle w:val="Footer"/>
              <w:jc w:val="center"/>
              <w:rPr>
                <w:rFonts w:ascii="Arial" w:hAnsi="Arial" w:cs="Arial"/>
                <w:sz w:val="18"/>
                <w:szCs w:val="18"/>
              </w:rPr>
            </w:pPr>
          </w:p>
        </w:sdtContent>
      </w:sdt>
    </w:sdtContent>
  </w:sdt>
  <w:p w14:paraId="55ED327B" w14:textId="77777777" w:rsidR="0068075A" w:rsidRDefault="00680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21AB" w14:textId="77777777" w:rsidR="00252313" w:rsidRDefault="00252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F013A" w14:textId="77777777" w:rsidR="0068075A" w:rsidRDefault="0068075A" w:rsidP="00BE7669">
      <w:pPr>
        <w:spacing w:after="0" w:line="240" w:lineRule="auto"/>
      </w:pPr>
      <w:r>
        <w:separator/>
      </w:r>
    </w:p>
  </w:footnote>
  <w:footnote w:type="continuationSeparator" w:id="0">
    <w:p w14:paraId="3DD56F39" w14:textId="77777777" w:rsidR="0068075A" w:rsidRDefault="0068075A" w:rsidP="00BE7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F309" w14:textId="77777777" w:rsidR="00252313" w:rsidRDefault="00252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82ED" w14:textId="77777777" w:rsidR="0068075A" w:rsidRPr="00BE7669" w:rsidRDefault="0068075A" w:rsidP="00BE7669">
    <w:pPr>
      <w:pStyle w:val="Header"/>
      <w:jc w:val="center"/>
      <w:rPr>
        <w:rFonts w:ascii="Arial" w:hAnsi="Arial" w:cs="Arial"/>
        <w:b/>
        <w:sz w:val="24"/>
        <w:szCs w:val="24"/>
      </w:rPr>
    </w:pPr>
    <w:r w:rsidRPr="00BE7669">
      <w:rPr>
        <w:rFonts w:ascii="Arial" w:hAnsi="Arial" w:cs="Arial"/>
        <w:b/>
        <w:sz w:val="24"/>
        <w:szCs w:val="24"/>
      </w:rPr>
      <w:t>Attachment One</w:t>
    </w:r>
  </w:p>
  <w:p w14:paraId="77349E3A" w14:textId="1CA7E18B" w:rsidR="0068075A" w:rsidRPr="00BE7669" w:rsidRDefault="0068075A" w:rsidP="00BE7669">
    <w:pPr>
      <w:pStyle w:val="Header"/>
      <w:jc w:val="center"/>
      <w:rPr>
        <w:rFonts w:ascii="Arial" w:hAnsi="Arial" w:cs="Arial"/>
        <w:b/>
        <w:sz w:val="24"/>
        <w:szCs w:val="24"/>
      </w:rPr>
    </w:pPr>
    <w:r>
      <w:rPr>
        <w:rFonts w:ascii="Arial" w:hAnsi="Arial" w:cs="Arial"/>
        <w:b/>
        <w:sz w:val="24"/>
        <w:szCs w:val="24"/>
      </w:rPr>
      <w:t xml:space="preserve">Technical </w:t>
    </w:r>
    <w:r w:rsidRPr="00BE7669">
      <w:rPr>
        <w:rFonts w:ascii="Arial" w:hAnsi="Arial" w:cs="Arial"/>
        <w:b/>
        <w:sz w:val="24"/>
        <w:szCs w:val="24"/>
      </w:rPr>
      <w:t>Requirements Matrix</w:t>
    </w:r>
  </w:p>
  <w:p w14:paraId="38A718FF" w14:textId="64E0FB40" w:rsidR="0068075A" w:rsidRPr="00BE7669" w:rsidRDefault="0068075A" w:rsidP="00BE7669">
    <w:pPr>
      <w:pStyle w:val="Header"/>
      <w:jc w:val="center"/>
      <w:rPr>
        <w:rFonts w:ascii="Arial" w:hAnsi="Arial" w:cs="Arial"/>
        <w:b/>
        <w:sz w:val="24"/>
        <w:szCs w:val="24"/>
      </w:rPr>
    </w:pPr>
    <w:r w:rsidRPr="00BE7669">
      <w:rPr>
        <w:rFonts w:ascii="Arial" w:hAnsi="Arial" w:cs="Arial"/>
        <w:b/>
        <w:sz w:val="24"/>
        <w:szCs w:val="24"/>
      </w:rPr>
      <w:t xml:space="preserve">RFP Number </w:t>
    </w:r>
    <w:r w:rsidR="00252313">
      <w:rPr>
        <w:rFonts w:ascii="Arial" w:hAnsi="Arial" w:cs="Arial"/>
        <w:b/>
        <w:sz w:val="24"/>
        <w:szCs w:val="24"/>
      </w:rPr>
      <w:t>6214 Z1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14E6" w14:textId="77777777" w:rsidR="00252313" w:rsidRDefault="0025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210"/>
    <w:multiLevelType w:val="hybridMultilevel"/>
    <w:tmpl w:val="84E48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E70D1"/>
    <w:multiLevelType w:val="hybridMultilevel"/>
    <w:tmpl w:val="E1C85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2178D"/>
    <w:multiLevelType w:val="hybridMultilevel"/>
    <w:tmpl w:val="5F523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E1046"/>
    <w:multiLevelType w:val="hybridMultilevel"/>
    <w:tmpl w:val="306AA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0A58"/>
    <w:multiLevelType w:val="hybridMultilevel"/>
    <w:tmpl w:val="54C6B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14729"/>
    <w:multiLevelType w:val="hybridMultilevel"/>
    <w:tmpl w:val="1C5C4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24161"/>
    <w:multiLevelType w:val="hybridMultilevel"/>
    <w:tmpl w:val="76D44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50F0C"/>
    <w:multiLevelType w:val="hybridMultilevel"/>
    <w:tmpl w:val="5BD451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DB664B"/>
    <w:multiLevelType w:val="hybridMultilevel"/>
    <w:tmpl w:val="D41EF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903FA"/>
    <w:multiLevelType w:val="hybridMultilevel"/>
    <w:tmpl w:val="50AEA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F673C"/>
    <w:multiLevelType w:val="hybridMultilevel"/>
    <w:tmpl w:val="AB6E1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F1C59"/>
    <w:multiLevelType w:val="hybridMultilevel"/>
    <w:tmpl w:val="DF86D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849A4"/>
    <w:multiLevelType w:val="hybridMultilevel"/>
    <w:tmpl w:val="0AB2A46C"/>
    <w:lvl w:ilvl="0" w:tplc="0D18C51A">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E11E2"/>
    <w:multiLevelType w:val="hybridMultilevel"/>
    <w:tmpl w:val="C0E82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5"/>
  </w:num>
  <w:num w:numId="5">
    <w:abstractNumId w:val="12"/>
  </w:num>
  <w:num w:numId="6">
    <w:abstractNumId w:val="3"/>
  </w:num>
  <w:num w:numId="7">
    <w:abstractNumId w:val="9"/>
  </w:num>
  <w:num w:numId="8">
    <w:abstractNumId w:val="10"/>
  </w:num>
  <w:num w:numId="9">
    <w:abstractNumId w:val="2"/>
  </w:num>
  <w:num w:numId="10">
    <w:abstractNumId w:val="4"/>
  </w:num>
  <w:num w:numId="11">
    <w:abstractNumId w:val="6"/>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69"/>
    <w:rsid w:val="00000718"/>
    <w:rsid w:val="000465BE"/>
    <w:rsid w:val="0005731A"/>
    <w:rsid w:val="00070E4C"/>
    <w:rsid w:val="00146794"/>
    <w:rsid w:val="001612ED"/>
    <w:rsid w:val="001821BB"/>
    <w:rsid w:val="001C21F5"/>
    <w:rsid w:val="001C26E8"/>
    <w:rsid w:val="00220A55"/>
    <w:rsid w:val="00223A9C"/>
    <w:rsid w:val="00252313"/>
    <w:rsid w:val="00271AEB"/>
    <w:rsid w:val="00297A9D"/>
    <w:rsid w:val="003A6B4A"/>
    <w:rsid w:val="00464620"/>
    <w:rsid w:val="004D4589"/>
    <w:rsid w:val="004F7B9C"/>
    <w:rsid w:val="005A09FF"/>
    <w:rsid w:val="005F6B52"/>
    <w:rsid w:val="0068075A"/>
    <w:rsid w:val="007200D9"/>
    <w:rsid w:val="00726AF9"/>
    <w:rsid w:val="00747E70"/>
    <w:rsid w:val="007E513F"/>
    <w:rsid w:val="0082214E"/>
    <w:rsid w:val="00857B9A"/>
    <w:rsid w:val="008600CC"/>
    <w:rsid w:val="008740BC"/>
    <w:rsid w:val="009C61DF"/>
    <w:rsid w:val="00A20408"/>
    <w:rsid w:val="00A9598E"/>
    <w:rsid w:val="00B0683A"/>
    <w:rsid w:val="00B869AE"/>
    <w:rsid w:val="00B92957"/>
    <w:rsid w:val="00BE7669"/>
    <w:rsid w:val="00CC696B"/>
    <w:rsid w:val="00D801A6"/>
    <w:rsid w:val="00D93E1F"/>
    <w:rsid w:val="00DD46C9"/>
    <w:rsid w:val="00E136C6"/>
    <w:rsid w:val="00E31F3F"/>
    <w:rsid w:val="00E33AAD"/>
    <w:rsid w:val="00E4063F"/>
    <w:rsid w:val="00E75F8B"/>
    <w:rsid w:val="00E90711"/>
    <w:rsid w:val="00EF0B22"/>
    <w:rsid w:val="00F140BD"/>
    <w:rsid w:val="00F93887"/>
    <w:rsid w:val="00FC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5DFC87"/>
  <w15:chartTrackingRefBased/>
  <w15:docId w15:val="{D1378203-26FB-4203-9607-2DAB80F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69"/>
  </w:style>
  <w:style w:type="paragraph" w:styleId="Footer">
    <w:name w:val="footer"/>
    <w:basedOn w:val="Normal"/>
    <w:link w:val="FooterChar"/>
    <w:uiPriority w:val="99"/>
    <w:unhideWhenUsed/>
    <w:rsid w:val="00BE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69"/>
  </w:style>
  <w:style w:type="paragraph" w:styleId="ListParagraph">
    <w:name w:val="List Paragraph"/>
    <w:basedOn w:val="Normal"/>
    <w:uiPriority w:val="34"/>
    <w:qFormat/>
    <w:rsid w:val="000465BE"/>
    <w:pPr>
      <w:spacing w:after="0" w:line="240" w:lineRule="auto"/>
      <w:ind w:left="720"/>
      <w:contextualSpacing/>
      <w:jc w:val="both"/>
    </w:pPr>
    <w:rPr>
      <w:rFonts w:ascii="Arial" w:eastAsia="Times New Roman" w:hAnsi="Arial" w:cs="Times New Roman"/>
    </w:rPr>
  </w:style>
  <w:style w:type="character" w:customStyle="1" w:styleId="Level2BodyChar">
    <w:name w:val="Level 2 Body Char"/>
    <w:link w:val="Level2Body"/>
    <w:rsid w:val="000465BE"/>
    <w:rPr>
      <w:rFonts w:ascii="Arial" w:hAnsi="Arial"/>
      <w:color w:val="000000"/>
      <w:szCs w:val="24"/>
    </w:rPr>
  </w:style>
  <w:style w:type="paragraph" w:customStyle="1" w:styleId="Level2Body">
    <w:name w:val="Level 2 Body"/>
    <w:basedOn w:val="Normal"/>
    <w:link w:val="Level2BodyChar"/>
    <w:rsid w:val="000465BE"/>
    <w:pPr>
      <w:spacing w:after="0" w:line="240" w:lineRule="auto"/>
      <w:ind w:left="720"/>
      <w:jc w:val="both"/>
    </w:pPr>
    <w:rPr>
      <w:rFonts w:ascii="Arial" w:hAnsi="Arial"/>
      <w:color w:val="000000"/>
      <w:szCs w:val="24"/>
    </w:rPr>
  </w:style>
  <w:style w:type="table" w:styleId="TableGrid">
    <w:name w:val="Table Grid"/>
    <w:basedOn w:val="TableNormal"/>
    <w:uiPriority w:val="39"/>
    <w:rsid w:val="00F9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4C"/>
    <w:rPr>
      <w:rFonts w:ascii="Segoe UI" w:hAnsi="Segoe UI" w:cs="Segoe UI"/>
      <w:sz w:val="18"/>
      <w:szCs w:val="18"/>
    </w:rPr>
  </w:style>
  <w:style w:type="character" w:styleId="CommentReference">
    <w:name w:val="annotation reference"/>
    <w:basedOn w:val="DefaultParagraphFont"/>
    <w:uiPriority w:val="99"/>
    <w:semiHidden/>
    <w:unhideWhenUsed/>
    <w:rsid w:val="00B869AE"/>
    <w:rPr>
      <w:sz w:val="16"/>
      <w:szCs w:val="16"/>
    </w:rPr>
  </w:style>
  <w:style w:type="paragraph" w:styleId="CommentText">
    <w:name w:val="annotation text"/>
    <w:basedOn w:val="Normal"/>
    <w:link w:val="CommentTextChar"/>
    <w:uiPriority w:val="99"/>
    <w:semiHidden/>
    <w:unhideWhenUsed/>
    <w:rsid w:val="00B869AE"/>
    <w:pPr>
      <w:spacing w:line="240" w:lineRule="auto"/>
    </w:pPr>
    <w:rPr>
      <w:sz w:val="20"/>
      <w:szCs w:val="20"/>
    </w:rPr>
  </w:style>
  <w:style w:type="character" w:customStyle="1" w:styleId="CommentTextChar">
    <w:name w:val="Comment Text Char"/>
    <w:basedOn w:val="DefaultParagraphFont"/>
    <w:link w:val="CommentText"/>
    <w:uiPriority w:val="99"/>
    <w:semiHidden/>
    <w:rsid w:val="00B869AE"/>
    <w:rPr>
      <w:sz w:val="20"/>
      <w:szCs w:val="20"/>
    </w:rPr>
  </w:style>
  <w:style w:type="paragraph" w:styleId="CommentSubject">
    <w:name w:val="annotation subject"/>
    <w:basedOn w:val="CommentText"/>
    <w:next w:val="CommentText"/>
    <w:link w:val="CommentSubjectChar"/>
    <w:uiPriority w:val="99"/>
    <w:semiHidden/>
    <w:unhideWhenUsed/>
    <w:rsid w:val="00B869AE"/>
    <w:rPr>
      <w:b/>
      <w:bCs/>
    </w:rPr>
  </w:style>
  <w:style w:type="character" w:customStyle="1" w:styleId="CommentSubjectChar">
    <w:name w:val="Comment Subject Char"/>
    <w:basedOn w:val="CommentTextChar"/>
    <w:link w:val="CommentSubject"/>
    <w:uiPriority w:val="99"/>
    <w:semiHidden/>
    <w:rsid w:val="00B86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6D4F-446C-4240-ACF5-84EC2912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4429</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Gilliland</dc:creator>
  <cp:keywords/>
  <dc:description/>
  <cp:lastModifiedBy>Hendrickson, Michael</cp:lastModifiedBy>
  <cp:revision>5</cp:revision>
  <dcterms:created xsi:type="dcterms:W3CDTF">2020-01-10T15:24:00Z</dcterms:created>
  <dcterms:modified xsi:type="dcterms:W3CDTF">2020-01-13T21:10:00Z</dcterms:modified>
</cp:coreProperties>
</file>